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94" w:rsidRPr="0087204D" w:rsidRDefault="00285594" w:rsidP="00196806">
      <w:pPr>
        <w:spacing w:after="0" w:line="271" w:lineRule="auto"/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87204D">
        <w:rPr>
          <w:rFonts w:ascii="Trebuchet MS" w:hAnsi="Trebuchet MS"/>
          <w:b/>
          <w:sz w:val="28"/>
          <w:szCs w:val="28"/>
          <w:u w:val="single"/>
        </w:rPr>
        <w:t>Kodex mládežnické</w:t>
      </w:r>
      <w:r w:rsidR="007D4602">
        <w:rPr>
          <w:rFonts w:ascii="Trebuchet MS" w:hAnsi="Trebuchet MS"/>
          <w:b/>
          <w:sz w:val="28"/>
          <w:szCs w:val="28"/>
          <w:u w:val="single"/>
        </w:rPr>
        <w:t>ho</w:t>
      </w:r>
      <w:r w:rsidRPr="0087204D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7D4602">
        <w:rPr>
          <w:rFonts w:ascii="Trebuchet MS" w:hAnsi="Trebuchet MS"/>
          <w:b/>
          <w:sz w:val="28"/>
          <w:szCs w:val="28"/>
          <w:u w:val="single"/>
        </w:rPr>
        <w:t>člena</w:t>
      </w:r>
      <w:r w:rsidRPr="0087204D">
        <w:rPr>
          <w:rFonts w:ascii="Trebuchet MS" w:hAnsi="Trebuchet MS"/>
          <w:b/>
          <w:sz w:val="28"/>
          <w:szCs w:val="28"/>
          <w:u w:val="single"/>
        </w:rPr>
        <w:t xml:space="preserve"> spolku Hokejový klub Kladno</w:t>
      </w:r>
    </w:p>
    <w:p w:rsidR="00285594" w:rsidRPr="00280503" w:rsidRDefault="00E45371" w:rsidP="00285594">
      <w:pPr>
        <w:spacing w:before="480" w:after="360" w:line="271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TENTO KODEX VYDAL:</w:t>
      </w:r>
    </w:p>
    <w:p w:rsidR="00285594" w:rsidRPr="00280503" w:rsidRDefault="00285594" w:rsidP="00285594">
      <w:pPr>
        <w:spacing w:after="120" w:line="271" w:lineRule="auto"/>
        <w:jc w:val="both"/>
        <w:rPr>
          <w:rFonts w:ascii="Trebuchet MS" w:hAnsi="Trebuchet MS"/>
        </w:rPr>
      </w:pPr>
      <w:r w:rsidRPr="00285594">
        <w:rPr>
          <w:rFonts w:ascii="Trebuchet MS" w:hAnsi="Trebuchet MS"/>
          <w:b/>
        </w:rPr>
        <w:t>Hokejový klub Kladno, spolek</w:t>
      </w:r>
      <w:r>
        <w:rPr>
          <w:rFonts w:ascii="Trebuchet MS" w:hAnsi="Trebuchet MS"/>
          <w:b/>
        </w:rPr>
        <w:t>,</w:t>
      </w:r>
      <w:r w:rsidRPr="00AC04E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se sídlem </w:t>
      </w:r>
      <w:r w:rsidRPr="00285594">
        <w:rPr>
          <w:rFonts w:ascii="Trebuchet MS" w:hAnsi="Trebuchet MS"/>
        </w:rPr>
        <w:t>Hokejových legend 2531, 272 01 Kladno</w:t>
      </w:r>
      <w:r>
        <w:rPr>
          <w:rFonts w:ascii="Trebuchet MS" w:hAnsi="Trebuchet MS"/>
        </w:rPr>
        <w:t>, IČ </w:t>
      </w:r>
      <w:r w:rsidRPr="00285594">
        <w:rPr>
          <w:rFonts w:ascii="Trebuchet MS" w:hAnsi="Trebuchet MS"/>
        </w:rPr>
        <w:t>16977513</w:t>
      </w:r>
      <w:r w:rsidR="00967671">
        <w:rPr>
          <w:rFonts w:ascii="Trebuchet MS" w:hAnsi="Trebuchet MS"/>
        </w:rPr>
        <w:t>, zapsaný</w:t>
      </w:r>
      <w:r>
        <w:rPr>
          <w:rFonts w:ascii="Trebuchet MS" w:hAnsi="Trebuchet MS"/>
        </w:rPr>
        <w:t xml:space="preserve"> v obchodním rejstříku vedeném Městským soudem v Praze oddíl L, vložka </w:t>
      </w:r>
      <w:r w:rsidRPr="00285594">
        <w:rPr>
          <w:rFonts w:ascii="Trebuchet MS" w:hAnsi="Trebuchet MS"/>
        </w:rPr>
        <w:t>2260</w:t>
      </w:r>
    </w:p>
    <w:p w:rsidR="00285594" w:rsidRPr="00280503" w:rsidRDefault="00285594" w:rsidP="00285594">
      <w:pPr>
        <w:spacing w:line="271" w:lineRule="auto"/>
        <w:jc w:val="right"/>
        <w:rPr>
          <w:rFonts w:ascii="Trebuchet MS" w:hAnsi="Trebuchet MS"/>
        </w:rPr>
      </w:pPr>
      <w:r w:rsidRPr="00280503">
        <w:rPr>
          <w:rFonts w:ascii="Trebuchet MS" w:hAnsi="Trebuchet MS"/>
        </w:rPr>
        <w:t>(dále jen „</w:t>
      </w:r>
      <w:r>
        <w:rPr>
          <w:rFonts w:ascii="Trebuchet MS" w:hAnsi="Trebuchet MS"/>
          <w:b/>
        </w:rPr>
        <w:t>Klub</w:t>
      </w:r>
      <w:r w:rsidRPr="00280503">
        <w:rPr>
          <w:rFonts w:ascii="Trebuchet MS" w:hAnsi="Trebuchet MS"/>
        </w:rPr>
        <w:t>“)</w:t>
      </w:r>
    </w:p>
    <w:p w:rsidR="00285594" w:rsidRPr="00280503" w:rsidRDefault="00285594" w:rsidP="00285594">
      <w:pPr>
        <w:spacing w:before="480" w:after="360" w:line="271" w:lineRule="auto"/>
        <w:rPr>
          <w:rFonts w:ascii="Trebuchet MS" w:hAnsi="Trebuchet MS"/>
        </w:rPr>
      </w:pPr>
      <w:r w:rsidRPr="00280503">
        <w:rPr>
          <w:rFonts w:ascii="Trebuchet MS" w:hAnsi="Trebuchet MS"/>
        </w:rPr>
        <w:t>VZHLEDEM K TOMU, ŽE</w:t>
      </w:r>
    </w:p>
    <w:p w:rsidR="00285594" w:rsidRDefault="00285594" w:rsidP="00285594">
      <w:pPr>
        <w:pStyle w:val="Odstavecseseznamem"/>
        <w:numPr>
          <w:ilvl w:val="0"/>
          <w:numId w:val="1"/>
        </w:numPr>
        <w:spacing w:after="120" w:line="271" w:lineRule="auto"/>
        <w:ind w:left="993" w:hanging="56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Klub chce poskytovat za níže uvedených podmínek </w:t>
      </w:r>
      <w:r w:rsidR="00162735">
        <w:rPr>
          <w:rFonts w:ascii="Trebuchet MS" w:hAnsi="Trebuchet MS"/>
        </w:rPr>
        <w:t xml:space="preserve">hráčům </w:t>
      </w:r>
      <w:r>
        <w:rPr>
          <w:rFonts w:ascii="Trebuchet MS" w:hAnsi="Trebuchet MS"/>
        </w:rPr>
        <w:t>níže popsané benefity;</w:t>
      </w:r>
    </w:p>
    <w:p w:rsidR="00285594" w:rsidRDefault="00285594" w:rsidP="00285594">
      <w:pPr>
        <w:pStyle w:val="Odstavecseseznamem"/>
        <w:numPr>
          <w:ilvl w:val="0"/>
          <w:numId w:val="1"/>
        </w:numPr>
        <w:spacing w:line="271" w:lineRule="auto"/>
        <w:ind w:left="992" w:hanging="56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Hrá</w:t>
      </w:r>
      <w:r w:rsidR="00162735">
        <w:rPr>
          <w:rFonts w:ascii="Trebuchet MS" w:hAnsi="Trebuchet MS"/>
        </w:rPr>
        <w:t xml:space="preserve">či chtějí </w:t>
      </w:r>
      <w:r>
        <w:rPr>
          <w:rFonts w:ascii="Trebuchet MS" w:hAnsi="Trebuchet MS"/>
        </w:rPr>
        <w:t>za níže uvedených podmínek od Klubu níže uvedené benefity přijímat;</w:t>
      </w:r>
      <w:r w:rsidRPr="00280503">
        <w:rPr>
          <w:rFonts w:ascii="Trebuchet MS" w:hAnsi="Trebuchet MS"/>
        </w:rPr>
        <w:t xml:space="preserve"> </w:t>
      </w:r>
    </w:p>
    <w:p w:rsidR="00162735" w:rsidRPr="00162735" w:rsidRDefault="00162735" w:rsidP="00162735">
      <w:pPr>
        <w:spacing w:line="271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VŠICHNI HRÁČI KLUBU </w:t>
      </w:r>
      <w:r w:rsidRPr="00162735">
        <w:rPr>
          <w:rFonts w:ascii="Trebuchet MS" w:hAnsi="Trebuchet MS"/>
        </w:rPr>
        <w:t>TÍMTO BEROU NA VĚDOMÍ TENTO KODEX A ZAVAZUJÍ SE K JEHO DODRŽOVÁNÍ</w:t>
      </w:r>
    </w:p>
    <w:p w:rsidR="00285594" w:rsidRPr="00280503" w:rsidRDefault="00285594" w:rsidP="00285594">
      <w:pPr>
        <w:spacing w:before="360" w:after="0" w:line="271" w:lineRule="auto"/>
        <w:jc w:val="center"/>
        <w:rPr>
          <w:rFonts w:ascii="Trebuchet MS" w:hAnsi="Trebuchet MS"/>
          <w:b/>
        </w:rPr>
      </w:pPr>
      <w:r w:rsidRPr="00280503">
        <w:rPr>
          <w:rFonts w:ascii="Trebuchet MS" w:hAnsi="Trebuchet MS"/>
          <w:b/>
        </w:rPr>
        <w:t>I.</w:t>
      </w:r>
    </w:p>
    <w:p w:rsidR="00285594" w:rsidRPr="00280503" w:rsidRDefault="00285594" w:rsidP="00285594">
      <w:pPr>
        <w:spacing w:after="240" w:line="271" w:lineRule="auto"/>
        <w:jc w:val="center"/>
        <w:rPr>
          <w:rFonts w:ascii="Trebuchet MS" w:hAnsi="Trebuchet MS"/>
          <w:b/>
        </w:rPr>
      </w:pPr>
      <w:r w:rsidRPr="00280503">
        <w:rPr>
          <w:rFonts w:ascii="Trebuchet MS" w:hAnsi="Trebuchet MS"/>
          <w:b/>
        </w:rPr>
        <w:t xml:space="preserve">Předmět </w:t>
      </w:r>
      <w:r w:rsidR="00DD780B">
        <w:rPr>
          <w:rFonts w:ascii="Trebuchet MS" w:hAnsi="Trebuchet MS"/>
          <w:b/>
        </w:rPr>
        <w:t>kodexu</w:t>
      </w:r>
    </w:p>
    <w:p w:rsidR="00DD780B" w:rsidRDefault="00DD780B" w:rsidP="00285594">
      <w:pPr>
        <w:pStyle w:val="Odstavecseseznamem"/>
        <w:numPr>
          <w:ilvl w:val="0"/>
          <w:numId w:val="2"/>
        </w:numPr>
        <w:spacing w:after="120" w:line="271" w:lineRule="auto"/>
        <w:ind w:left="567" w:hanging="56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Klub bude </w:t>
      </w:r>
      <w:r w:rsidR="00162735">
        <w:rPr>
          <w:rFonts w:ascii="Trebuchet MS" w:hAnsi="Trebuchet MS"/>
        </w:rPr>
        <w:t>hráčům</w:t>
      </w:r>
      <w:r>
        <w:rPr>
          <w:rFonts w:ascii="Trebuchet MS" w:hAnsi="Trebuchet MS"/>
        </w:rPr>
        <w:t xml:space="preserve"> za podmínek uvedených </w:t>
      </w:r>
      <w:r w:rsidR="00231BDA">
        <w:rPr>
          <w:rFonts w:ascii="Trebuchet MS" w:hAnsi="Trebuchet MS"/>
        </w:rPr>
        <w:t>v tomto</w:t>
      </w:r>
      <w:r>
        <w:rPr>
          <w:rFonts w:ascii="Trebuchet MS" w:hAnsi="Trebuchet MS"/>
        </w:rPr>
        <w:t xml:space="preserve"> kodexu poskytovat </w:t>
      </w:r>
      <w:r w:rsidR="00162735">
        <w:rPr>
          <w:rFonts w:ascii="Trebuchet MS" w:hAnsi="Trebuchet MS"/>
        </w:rPr>
        <w:t xml:space="preserve">příslušné </w:t>
      </w:r>
      <w:r>
        <w:rPr>
          <w:rFonts w:ascii="Trebuchet MS" w:hAnsi="Trebuchet MS"/>
        </w:rPr>
        <w:t>benefity</w:t>
      </w:r>
      <w:r w:rsidR="00231BDA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</w:p>
    <w:p w:rsidR="00285594" w:rsidRDefault="00DD780B" w:rsidP="00285594">
      <w:pPr>
        <w:pStyle w:val="Odstavecseseznamem"/>
        <w:numPr>
          <w:ilvl w:val="0"/>
          <w:numId w:val="2"/>
        </w:numPr>
        <w:spacing w:after="120" w:line="271" w:lineRule="auto"/>
        <w:ind w:left="567" w:hanging="56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Účelem těchto podmínek a benefitů je vytvořit</w:t>
      </w:r>
      <w:r w:rsidR="00162735">
        <w:rPr>
          <w:rFonts w:ascii="Trebuchet MS" w:hAnsi="Trebuchet MS"/>
        </w:rPr>
        <w:t xml:space="preserve"> kvalitní sportovní zázemí pro h</w:t>
      </w:r>
      <w:r>
        <w:rPr>
          <w:rFonts w:ascii="Trebuchet MS" w:hAnsi="Trebuchet MS"/>
        </w:rPr>
        <w:t xml:space="preserve">ráče, </w:t>
      </w:r>
      <w:r w:rsidR="00146FE0">
        <w:rPr>
          <w:rFonts w:ascii="Trebuchet MS" w:hAnsi="Trebuchet MS"/>
        </w:rPr>
        <w:t xml:space="preserve">kteří budou </w:t>
      </w:r>
      <w:r>
        <w:rPr>
          <w:rFonts w:ascii="Trebuchet MS" w:hAnsi="Trebuchet MS"/>
        </w:rPr>
        <w:t>svojí aktivitou zároveň podporovat Klub.</w:t>
      </w:r>
      <w:r w:rsidR="00162735">
        <w:rPr>
          <w:rFonts w:ascii="Trebuchet MS" w:hAnsi="Trebuchet MS"/>
        </w:rPr>
        <w:t xml:space="preserve"> </w:t>
      </w:r>
    </w:p>
    <w:p w:rsidR="00DD780B" w:rsidRDefault="00DD780B" w:rsidP="00285594">
      <w:pPr>
        <w:pStyle w:val="Odstavecseseznamem"/>
        <w:numPr>
          <w:ilvl w:val="0"/>
          <w:numId w:val="2"/>
        </w:numPr>
        <w:spacing w:after="120" w:line="271" w:lineRule="auto"/>
        <w:ind w:left="567" w:hanging="56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Klub má</w:t>
      </w:r>
      <w:r w:rsidR="00146FE0">
        <w:rPr>
          <w:rFonts w:ascii="Trebuchet MS" w:hAnsi="Trebuchet MS"/>
        </w:rPr>
        <w:t xml:space="preserve"> zájem na podpoře sportování mládeže a jejím všestranném rozvoji</w:t>
      </w:r>
      <w:r>
        <w:rPr>
          <w:rFonts w:ascii="Trebuchet MS" w:hAnsi="Trebuchet MS"/>
        </w:rPr>
        <w:t xml:space="preserve">. </w:t>
      </w:r>
    </w:p>
    <w:p w:rsidR="00285594" w:rsidRDefault="00285594" w:rsidP="00285594">
      <w:pPr>
        <w:spacing w:before="360" w:after="0"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</w:t>
      </w:r>
      <w:r w:rsidRPr="007607E6">
        <w:rPr>
          <w:rFonts w:ascii="Trebuchet MS" w:hAnsi="Trebuchet MS"/>
          <w:b/>
        </w:rPr>
        <w:t>I.</w:t>
      </w:r>
    </w:p>
    <w:p w:rsidR="00285594" w:rsidRPr="0086561B" w:rsidRDefault="00231BDA" w:rsidP="00285594">
      <w:pPr>
        <w:spacing w:after="240" w:line="271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Statut</w:t>
      </w:r>
      <w:r w:rsidR="00DD780B">
        <w:rPr>
          <w:rFonts w:ascii="Trebuchet MS" w:hAnsi="Trebuchet MS"/>
          <w:b/>
        </w:rPr>
        <w:t xml:space="preserve"> Hráče</w:t>
      </w:r>
    </w:p>
    <w:p w:rsidR="00162735" w:rsidRDefault="00162735" w:rsidP="00285594">
      <w:pPr>
        <w:pStyle w:val="Odstavecseseznamem"/>
        <w:numPr>
          <w:ilvl w:val="0"/>
          <w:numId w:val="4"/>
        </w:numPr>
        <w:spacing w:after="120" w:line="271" w:lineRule="auto"/>
        <w:ind w:left="567" w:hanging="56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Tento kodex se vztahuje na hráče </w:t>
      </w:r>
      <w:r w:rsidR="00F505CE">
        <w:rPr>
          <w:rFonts w:ascii="Trebuchet MS" w:hAnsi="Trebuchet MS"/>
        </w:rPr>
        <w:t xml:space="preserve">mládežnických kategorií </w:t>
      </w:r>
      <w:r>
        <w:rPr>
          <w:rFonts w:ascii="Trebuchet MS" w:hAnsi="Trebuchet MS"/>
        </w:rPr>
        <w:t>Klubu, jehož jsou členy (dále jen „</w:t>
      </w:r>
      <w:r w:rsidRPr="00162735">
        <w:rPr>
          <w:rFonts w:ascii="Trebuchet MS" w:hAnsi="Trebuchet MS"/>
          <w:b/>
        </w:rPr>
        <w:t>Hráč</w:t>
      </w:r>
      <w:r>
        <w:rPr>
          <w:rFonts w:ascii="Trebuchet MS" w:hAnsi="Trebuchet MS"/>
        </w:rPr>
        <w:t>“</w:t>
      </w:r>
      <w:r w:rsidR="00146FE0">
        <w:rPr>
          <w:rFonts w:ascii="Trebuchet MS" w:hAnsi="Trebuchet MS"/>
        </w:rPr>
        <w:t>, „</w:t>
      </w:r>
      <w:r w:rsidR="00146FE0" w:rsidRPr="00146FE0">
        <w:rPr>
          <w:rFonts w:ascii="Trebuchet MS" w:hAnsi="Trebuchet MS"/>
          <w:b/>
        </w:rPr>
        <w:t>Hráči</w:t>
      </w:r>
      <w:r w:rsidR="00146FE0">
        <w:rPr>
          <w:rFonts w:ascii="Trebuchet MS" w:hAnsi="Trebuchet MS"/>
        </w:rPr>
        <w:t>“</w:t>
      </w:r>
      <w:r>
        <w:rPr>
          <w:rFonts w:ascii="Trebuchet MS" w:hAnsi="Trebuchet MS"/>
        </w:rPr>
        <w:t xml:space="preserve">). </w:t>
      </w:r>
    </w:p>
    <w:p w:rsidR="00146FE0" w:rsidRDefault="00146FE0" w:rsidP="0087204D">
      <w:pPr>
        <w:pStyle w:val="Odstavecseseznamem"/>
        <w:numPr>
          <w:ilvl w:val="0"/>
          <w:numId w:val="4"/>
        </w:numPr>
        <w:spacing w:after="120" w:line="271" w:lineRule="auto"/>
        <w:ind w:left="567" w:hanging="56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Hráč </w:t>
      </w:r>
      <w:r w:rsidR="00F505CE">
        <w:rPr>
          <w:rFonts w:ascii="Trebuchet MS" w:hAnsi="Trebuchet MS"/>
        </w:rPr>
        <w:t xml:space="preserve">mládežnických kategorií </w:t>
      </w:r>
      <w:r>
        <w:rPr>
          <w:rFonts w:ascii="Trebuchet MS" w:hAnsi="Trebuchet MS"/>
        </w:rPr>
        <w:t>Klubu bude zařazen do jedné z kategorie Hráčů</w:t>
      </w:r>
      <w:r w:rsidR="00DB5CBE">
        <w:rPr>
          <w:rFonts w:ascii="Trebuchet MS" w:hAnsi="Trebuchet MS"/>
        </w:rPr>
        <w:t xml:space="preserve"> na základě svého věku</w:t>
      </w:r>
      <w:r w:rsidR="00C56569">
        <w:rPr>
          <w:rFonts w:ascii="Trebuchet MS" w:hAnsi="Trebuchet MS"/>
        </w:rPr>
        <w:t xml:space="preserve"> nebo</w:t>
      </w:r>
      <w:r w:rsidR="00A46B0B">
        <w:rPr>
          <w:rFonts w:ascii="Trebuchet MS" w:hAnsi="Trebuchet MS"/>
        </w:rPr>
        <w:t xml:space="preserve"> sportovního</w:t>
      </w:r>
      <w:r w:rsidR="00C56569">
        <w:rPr>
          <w:rFonts w:ascii="Trebuchet MS" w:hAnsi="Trebuchet MS"/>
        </w:rPr>
        <w:t xml:space="preserve"> výkonu</w:t>
      </w:r>
      <w:r w:rsidR="00DB5CBE">
        <w:rPr>
          <w:rFonts w:ascii="Trebuchet MS" w:hAnsi="Trebuchet MS"/>
        </w:rPr>
        <w:t>, a to:</w:t>
      </w:r>
    </w:p>
    <w:p w:rsidR="002C3C77" w:rsidRDefault="00F505CE" w:rsidP="002C3C77">
      <w:pPr>
        <w:pStyle w:val="Odstavecseseznamem"/>
        <w:numPr>
          <w:ilvl w:val="1"/>
          <w:numId w:val="4"/>
        </w:numPr>
        <w:spacing w:after="120" w:line="271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Přípravka</w:t>
      </w:r>
      <w:r w:rsidR="00C5656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4-</w:t>
      </w:r>
      <w:r w:rsidR="00FA0834">
        <w:rPr>
          <w:rFonts w:ascii="Trebuchet MS" w:hAnsi="Trebuchet MS"/>
        </w:rPr>
        <w:t>7</w:t>
      </w:r>
      <w:r>
        <w:rPr>
          <w:rFonts w:ascii="Trebuchet MS" w:hAnsi="Trebuchet MS"/>
        </w:rPr>
        <w:t xml:space="preserve"> let</w:t>
      </w:r>
      <w:r w:rsidR="00C56569">
        <w:rPr>
          <w:rFonts w:ascii="Trebuchet MS" w:hAnsi="Trebuchet MS"/>
        </w:rPr>
        <w:t xml:space="preserve"> (předškoláci-2tř)</w:t>
      </w:r>
      <w:r w:rsidR="002C3C77">
        <w:rPr>
          <w:rFonts w:ascii="Trebuchet MS" w:hAnsi="Trebuchet MS"/>
        </w:rPr>
        <w:t>;</w:t>
      </w:r>
    </w:p>
    <w:p w:rsidR="00146FE0" w:rsidRDefault="00F505CE" w:rsidP="00146FE0">
      <w:pPr>
        <w:pStyle w:val="Odstavecseseznamem"/>
        <w:numPr>
          <w:ilvl w:val="1"/>
          <w:numId w:val="4"/>
        </w:numPr>
        <w:spacing w:after="120" w:line="271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Ž</w:t>
      </w:r>
      <w:r w:rsidR="00146FE0">
        <w:rPr>
          <w:rFonts w:ascii="Trebuchet MS" w:hAnsi="Trebuchet MS"/>
        </w:rPr>
        <w:t>áci</w:t>
      </w:r>
      <w:r>
        <w:rPr>
          <w:rFonts w:ascii="Trebuchet MS" w:hAnsi="Trebuchet MS"/>
        </w:rPr>
        <w:t xml:space="preserve"> </w:t>
      </w:r>
      <w:r w:rsidR="00FA0834">
        <w:rPr>
          <w:rFonts w:ascii="Trebuchet MS" w:hAnsi="Trebuchet MS"/>
        </w:rPr>
        <w:t>8</w:t>
      </w:r>
      <w:r>
        <w:rPr>
          <w:rFonts w:ascii="Trebuchet MS" w:hAnsi="Trebuchet MS"/>
        </w:rPr>
        <w:t>-15 let</w:t>
      </w:r>
      <w:r w:rsidR="002256CE">
        <w:rPr>
          <w:rFonts w:ascii="Trebuchet MS" w:hAnsi="Trebuchet MS"/>
        </w:rPr>
        <w:t xml:space="preserve"> (3tř-9tř)</w:t>
      </w:r>
      <w:r w:rsidR="002C3C77">
        <w:rPr>
          <w:rFonts w:ascii="Trebuchet MS" w:hAnsi="Trebuchet MS"/>
        </w:rPr>
        <w:t>; a</w:t>
      </w:r>
    </w:p>
    <w:p w:rsidR="00146FE0" w:rsidRDefault="003D2CC1" w:rsidP="00146FE0">
      <w:pPr>
        <w:pStyle w:val="Odstavecseseznamem"/>
        <w:numPr>
          <w:ilvl w:val="1"/>
          <w:numId w:val="4"/>
        </w:numPr>
        <w:spacing w:after="120" w:line="271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Dorost</w:t>
      </w:r>
      <w:r w:rsidR="00F505CE">
        <w:rPr>
          <w:rFonts w:ascii="Trebuchet MS" w:hAnsi="Trebuchet MS"/>
        </w:rPr>
        <w:t xml:space="preserve"> 16-19 let</w:t>
      </w:r>
      <w:r w:rsidR="002256CE">
        <w:rPr>
          <w:rFonts w:ascii="Trebuchet MS" w:hAnsi="Trebuchet MS"/>
        </w:rPr>
        <w:t xml:space="preserve"> (dorost-junioři)</w:t>
      </w:r>
      <w:r>
        <w:rPr>
          <w:rFonts w:ascii="Trebuchet MS" w:hAnsi="Trebuchet MS"/>
        </w:rPr>
        <w:t>.</w:t>
      </w:r>
    </w:p>
    <w:p w:rsidR="00231BDA" w:rsidRPr="00146FE0" w:rsidRDefault="00146FE0" w:rsidP="00146FE0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285594" w:rsidRPr="00451582" w:rsidRDefault="00285594" w:rsidP="00285594">
      <w:pPr>
        <w:pStyle w:val="Nadpis1"/>
        <w:spacing w:before="360" w:line="271" w:lineRule="auto"/>
        <w:rPr>
          <w:rFonts w:ascii="Trebuchet MS" w:hAnsi="Trebuchet MS"/>
        </w:rPr>
      </w:pPr>
      <w:r w:rsidRPr="00451582">
        <w:rPr>
          <w:rFonts w:ascii="Trebuchet MS" w:hAnsi="Trebuchet MS"/>
        </w:rPr>
        <w:lastRenderedPageBreak/>
        <w:t>I</w:t>
      </w:r>
      <w:r w:rsidR="00967671">
        <w:rPr>
          <w:rFonts w:ascii="Trebuchet MS" w:hAnsi="Trebuchet MS"/>
        </w:rPr>
        <w:t>I</w:t>
      </w:r>
      <w:r w:rsidR="00534C1B">
        <w:rPr>
          <w:rFonts w:ascii="Trebuchet MS" w:hAnsi="Trebuchet MS"/>
        </w:rPr>
        <w:t>I</w:t>
      </w:r>
      <w:r w:rsidRPr="00451582">
        <w:rPr>
          <w:rFonts w:ascii="Trebuchet MS" w:hAnsi="Trebuchet MS"/>
        </w:rPr>
        <w:t>.</w:t>
      </w:r>
    </w:p>
    <w:p w:rsidR="00285594" w:rsidRPr="005F2B30" w:rsidRDefault="00146FE0" w:rsidP="00285594">
      <w:pPr>
        <w:spacing w:after="240" w:line="271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Příspěvek Hráčů</w:t>
      </w:r>
      <w:r w:rsidR="00534C1B">
        <w:rPr>
          <w:rFonts w:ascii="Trebuchet MS" w:hAnsi="Trebuchet MS"/>
          <w:b/>
        </w:rPr>
        <w:t xml:space="preserve"> Klubu</w:t>
      </w:r>
    </w:p>
    <w:p w:rsidR="00534C1B" w:rsidRDefault="00F505CE" w:rsidP="00285594">
      <w:pPr>
        <w:pStyle w:val="Odstavecseseznamem"/>
        <w:numPr>
          <w:ilvl w:val="0"/>
          <w:numId w:val="3"/>
        </w:numPr>
        <w:spacing w:after="120" w:line="271" w:lineRule="auto"/>
        <w:ind w:left="567" w:hanging="56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Hráči jsou povinni Klubu odvádět roční</w:t>
      </w:r>
      <w:r w:rsidR="00B06C68">
        <w:rPr>
          <w:rFonts w:ascii="Trebuchet MS" w:hAnsi="Trebuchet MS"/>
        </w:rPr>
        <w:t xml:space="preserve"> člensky</w:t>
      </w:r>
      <w:r>
        <w:rPr>
          <w:rFonts w:ascii="Trebuchet MS" w:hAnsi="Trebuchet MS"/>
        </w:rPr>
        <w:t xml:space="preserve"> příspěvek ve výši, kterou stanoví členská schůze na svém zasedání</w:t>
      </w:r>
      <w:r w:rsidR="00534C1B">
        <w:rPr>
          <w:rFonts w:ascii="Trebuchet MS" w:hAnsi="Trebuchet MS"/>
        </w:rPr>
        <w:t xml:space="preserve"> (dále jen „</w:t>
      </w:r>
      <w:r w:rsidR="00B06C68" w:rsidRPr="00CC637E">
        <w:rPr>
          <w:rFonts w:ascii="Trebuchet MS" w:hAnsi="Trebuchet MS"/>
          <w:b/>
          <w:bCs/>
        </w:rPr>
        <w:t>Členský p</w:t>
      </w:r>
      <w:r w:rsidR="00534C1B" w:rsidRPr="00CC637E">
        <w:rPr>
          <w:rFonts w:ascii="Trebuchet MS" w:hAnsi="Trebuchet MS"/>
          <w:b/>
          <w:bCs/>
        </w:rPr>
        <w:t>říspěvek</w:t>
      </w:r>
      <w:r w:rsidR="00534C1B">
        <w:rPr>
          <w:rFonts w:ascii="Trebuchet MS" w:hAnsi="Trebuchet MS"/>
        </w:rPr>
        <w:t>“)</w:t>
      </w:r>
      <w:r w:rsidR="0087204D">
        <w:rPr>
          <w:rFonts w:ascii="Trebuchet MS" w:hAnsi="Trebuchet MS"/>
        </w:rPr>
        <w:t>.</w:t>
      </w:r>
    </w:p>
    <w:p w:rsidR="00C5353D" w:rsidRDefault="00C5353D" w:rsidP="00146FE0">
      <w:pPr>
        <w:pStyle w:val="Odstavecseseznamem"/>
        <w:numPr>
          <w:ilvl w:val="0"/>
          <w:numId w:val="3"/>
        </w:numPr>
        <w:spacing w:after="120" w:line="271" w:lineRule="auto"/>
        <w:ind w:left="567" w:hanging="56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Příspěvek se Klub zavazuje užívat k udržení a dalšímu rozvoji práce s mládeží. </w:t>
      </w:r>
    </w:p>
    <w:p w:rsidR="00F505CE" w:rsidRPr="00CC637E" w:rsidRDefault="00146FE0" w:rsidP="00F505CE">
      <w:pPr>
        <w:pStyle w:val="Odstavecseseznamem"/>
        <w:numPr>
          <w:ilvl w:val="0"/>
          <w:numId w:val="4"/>
        </w:numPr>
        <w:spacing w:after="120" w:line="271" w:lineRule="auto"/>
        <w:ind w:left="567" w:hanging="567"/>
        <w:contextualSpacing w:val="0"/>
        <w:jc w:val="both"/>
        <w:rPr>
          <w:rFonts w:ascii="Trebuchet MS" w:hAnsi="Trebuchet MS"/>
        </w:rPr>
      </w:pPr>
      <w:r w:rsidRPr="00CC637E">
        <w:rPr>
          <w:rFonts w:ascii="Trebuchet MS" w:hAnsi="Trebuchet MS"/>
        </w:rPr>
        <w:t>Hráči</w:t>
      </w:r>
      <w:r w:rsidR="00DB5CBE" w:rsidRPr="00CC637E">
        <w:rPr>
          <w:rFonts w:ascii="Trebuchet MS" w:hAnsi="Trebuchet MS"/>
        </w:rPr>
        <w:t>,</w:t>
      </w:r>
      <w:r w:rsidRPr="00CC637E">
        <w:rPr>
          <w:rFonts w:ascii="Trebuchet MS" w:hAnsi="Trebuchet MS"/>
        </w:rPr>
        <w:t xml:space="preserve"> </w:t>
      </w:r>
      <w:r w:rsidR="00DB5CBE" w:rsidRPr="00CC637E">
        <w:rPr>
          <w:rFonts w:ascii="Trebuchet MS" w:hAnsi="Trebuchet MS"/>
        </w:rPr>
        <w:t xml:space="preserve">kteří </w:t>
      </w:r>
      <w:r w:rsidRPr="00CC637E">
        <w:rPr>
          <w:rFonts w:ascii="Trebuchet MS" w:hAnsi="Trebuchet MS"/>
        </w:rPr>
        <w:t>budou zařazeny do kategorie</w:t>
      </w:r>
      <w:r w:rsidR="0054522E">
        <w:rPr>
          <w:rFonts w:ascii="Trebuchet MS" w:hAnsi="Trebuchet MS"/>
        </w:rPr>
        <w:t xml:space="preserve"> </w:t>
      </w:r>
      <w:r w:rsidR="00960F61">
        <w:rPr>
          <w:rFonts w:ascii="Trebuchet MS" w:hAnsi="Trebuchet MS"/>
        </w:rPr>
        <w:t>Ž</w:t>
      </w:r>
      <w:r w:rsidR="0054522E">
        <w:rPr>
          <w:rFonts w:ascii="Trebuchet MS" w:hAnsi="Trebuchet MS"/>
        </w:rPr>
        <w:t>áci a</w:t>
      </w:r>
      <w:r w:rsidRPr="00CC637E">
        <w:rPr>
          <w:rFonts w:ascii="Trebuchet MS" w:hAnsi="Trebuchet MS"/>
        </w:rPr>
        <w:t xml:space="preserve"> </w:t>
      </w:r>
      <w:r w:rsidR="00960F61">
        <w:rPr>
          <w:rFonts w:ascii="Trebuchet MS" w:hAnsi="Trebuchet MS"/>
        </w:rPr>
        <w:t>D</w:t>
      </w:r>
      <w:r w:rsidRPr="00CC637E">
        <w:rPr>
          <w:rFonts w:ascii="Trebuchet MS" w:hAnsi="Trebuchet MS"/>
        </w:rPr>
        <w:t>orost, mohou platit výkonnostní příspěvek</w:t>
      </w:r>
      <w:r w:rsidR="00DB5CBE" w:rsidRPr="00CC637E">
        <w:rPr>
          <w:rFonts w:ascii="Trebuchet MS" w:hAnsi="Trebuchet MS"/>
        </w:rPr>
        <w:t xml:space="preserve"> ve výši</w:t>
      </w:r>
      <w:r w:rsidR="00C4690F">
        <w:rPr>
          <w:rFonts w:ascii="Trebuchet MS" w:hAnsi="Trebuchet MS"/>
        </w:rPr>
        <w:t xml:space="preserve"> stanovené pro příslušnou hokejovou sezónu </w:t>
      </w:r>
      <w:r w:rsidR="00F7238E">
        <w:rPr>
          <w:rFonts w:ascii="Trebuchet MS" w:hAnsi="Trebuchet MS"/>
        </w:rPr>
        <w:t>rozhodnutím členské schůze</w:t>
      </w:r>
      <w:r w:rsidR="00DB5CBE" w:rsidRPr="00CC637E">
        <w:rPr>
          <w:rFonts w:ascii="Trebuchet MS" w:hAnsi="Trebuchet MS"/>
        </w:rPr>
        <w:t xml:space="preserve"> </w:t>
      </w:r>
      <w:r w:rsidR="00F156BC" w:rsidRPr="00CC637E">
        <w:rPr>
          <w:rFonts w:ascii="Trebuchet MS" w:hAnsi="Trebuchet MS"/>
        </w:rPr>
        <w:t xml:space="preserve">(dále jen </w:t>
      </w:r>
      <w:r w:rsidR="00DB5CBE" w:rsidRPr="00CC637E">
        <w:rPr>
          <w:rFonts w:ascii="Trebuchet MS" w:hAnsi="Trebuchet MS"/>
        </w:rPr>
        <w:t>„</w:t>
      </w:r>
      <w:r w:rsidR="00F156BC" w:rsidRPr="00CC637E">
        <w:rPr>
          <w:rFonts w:ascii="Trebuchet MS" w:hAnsi="Trebuchet MS"/>
          <w:b/>
        </w:rPr>
        <w:t>Výkonnostní příspěvek</w:t>
      </w:r>
      <w:r w:rsidR="00DB5CBE" w:rsidRPr="00CC637E">
        <w:rPr>
          <w:rFonts w:ascii="Trebuchet MS" w:hAnsi="Trebuchet MS"/>
        </w:rPr>
        <w:t>“</w:t>
      </w:r>
      <w:r w:rsidR="00F156BC" w:rsidRPr="00CC637E">
        <w:rPr>
          <w:rFonts w:ascii="Trebuchet MS" w:hAnsi="Trebuchet MS"/>
        </w:rPr>
        <w:t>)</w:t>
      </w:r>
      <w:r w:rsidR="00C5353D" w:rsidRPr="00CC637E">
        <w:rPr>
          <w:rFonts w:ascii="Trebuchet MS" w:hAnsi="Trebuchet MS"/>
        </w:rPr>
        <w:t xml:space="preserve">. </w:t>
      </w:r>
      <w:r w:rsidR="00F505CE" w:rsidRPr="00CC637E">
        <w:rPr>
          <w:rFonts w:ascii="Trebuchet MS" w:hAnsi="Trebuchet MS"/>
        </w:rPr>
        <w:t>T</w:t>
      </w:r>
      <w:r w:rsidR="007D1AA7" w:rsidRPr="00CC637E">
        <w:rPr>
          <w:rFonts w:ascii="Trebuchet MS" w:hAnsi="Trebuchet MS"/>
        </w:rPr>
        <w:t>ito H</w:t>
      </w:r>
      <w:r w:rsidR="00F505CE" w:rsidRPr="00CC637E">
        <w:rPr>
          <w:rFonts w:ascii="Trebuchet MS" w:hAnsi="Trebuchet MS"/>
        </w:rPr>
        <w:t xml:space="preserve">ráči musí být studentem základní nebo střední školy a musí studovat formou denního studia. </w:t>
      </w:r>
    </w:p>
    <w:p w:rsidR="00C5353D" w:rsidRPr="00C5353D" w:rsidRDefault="00C5353D" w:rsidP="004F112B">
      <w:pPr>
        <w:pStyle w:val="Odstavecseseznamem"/>
        <w:spacing w:after="120" w:line="271" w:lineRule="auto"/>
        <w:ind w:left="567"/>
        <w:contextualSpacing w:val="0"/>
        <w:jc w:val="both"/>
        <w:rPr>
          <w:rFonts w:ascii="Trebuchet MS" w:hAnsi="Trebuchet MS"/>
        </w:rPr>
      </w:pPr>
    </w:p>
    <w:p w:rsidR="00285594" w:rsidRPr="00240242" w:rsidRDefault="00285594" w:rsidP="00285594">
      <w:pPr>
        <w:pStyle w:val="Odstavecseseznamem"/>
        <w:spacing w:before="360" w:after="0" w:line="271" w:lineRule="auto"/>
        <w:ind w:left="0"/>
        <w:contextualSpacing w:val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IV.</w:t>
      </w:r>
    </w:p>
    <w:p w:rsidR="00285594" w:rsidRPr="00240242" w:rsidRDefault="00C5353D" w:rsidP="00285594">
      <w:pPr>
        <w:pStyle w:val="Odstavecseseznamem"/>
        <w:spacing w:after="240" w:line="271" w:lineRule="auto"/>
        <w:ind w:left="0"/>
        <w:contextualSpacing w:val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Povinnosti Hráčů</w:t>
      </w:r>
    </w:p>
    <w:p w:rsidR="00285594" w:rsidRDefault="00C5353D" w:rsidP="00285594">
      <w:pPr>
        <w:pStyle w:val="paragraph1"/>
        <w:numPr>
          <w:ilvl w:val="0"/>
          <w:numId w:val="7"/>
        </w:numPr>
        <w:tabs>
          <w:tab w:val="left" w:pos="567"/>
        </w:tabs>
        <w:spacing w:line="271" w:lineRule="auto"/>
        <w:ind w:left="567" w:hanging="567"/>
        <w:rPr>
          <w:rFonts w:ascii="Trebuchet MS" w:hAnsi="Trebuchet MS"/>
          <w:kern w:val="20"/>
          <w:szCs w:val="22"/>
        </w:rPr>
      </w:pPr>
      <w:bookmarkStart w:id="0" w:name="_Ref165434743"/>
      <w:r>
        <w:rPr>
          <w:rFonts w:ascii="Trebuchet MS" w:hAnsi="Trebuchet MS"/>
          <w:kern w:val="20"/>
          <w:szCs w:val="22"/>
        </w:rPr>
        <w:t>Hráč má povinnost chovat se s úctou a slušně k</w:t>
      </w:r>
      <w:r w:rsidR="002C3C77">
        <w:rPr>
          <w:rFonts w:ascii="Trebuchet MS" w:hAnsi="Trebuchet MS"/>
          <w:kern w:val="20"/>
          <w:szCs w:val="22"/>
        </w:rPr>
        <w:t> ostatním h</w:t>
      </w:r>
      <w:r>
        <w:rPr>
          <w:rFonts w:ascii="Trebuchet MS" w:hAnsi="Trebuchet MS"/>
          <w:kern w:val="20"/>
          <w:szCs w:val="22"/>
        </w:rPr>
        <w:t xml:space="preserve">ráčům, trenérům a členům Klubu. </w:t>
      </w:r>
    </w:p>
    <w:p w:rsidR="00C5353D" w:rsidRDefault="00C5353D" w:rsidP="00285594">
      <w:pPr>
        <w:pStyle w:val="paragraph1"/>
        <w:numPr>
          <w:ilvl w:val="0"/>
          <w:numId w:val="7"/>
        </w:numPr>
        <w:tabs>
          <w:tab w:val="left" w:pos="567"/>
        </w:tabs>
        <w:spacing w:line="271" w:lineRule="auto"/>
        <w:ind w:left="567" w:hanging="567"/>
        <w:rPr>
          <w:rFonts w:ascii="Trebuchet MS" w:hAnsi="Trebuchet MS"/>
          <w:kern w:val="20"/>
          <w:szCs w:val="22"/>
        </w:rPr>
      </w:pPr>
      <w:r>
        <w:rPr>
          <w:rFonts w:ascii="Trebuchet MS" w:hAnsi="Trebuchet MS"/>
          <w:kern w:val="20"/>
          <w:szCs w:val="22"/>
        </w:rPr>
        <w:t xml:space="preserve">Hráč se zavazuje pracovat na rozvoji </w:t>
      </w:r>
      <w:r w:rsidR="002C3C77">
        <w:rPr>
          <w:rFonts w:ascii="Trebuchet MS" w:hAnsi="Trebuchet MS"/>
          <w:kern w:val="20"/>
          <w:szCs w:val="22"/>
        </w:rPr>
        <w:t xml:space="preserve">a neustálému </w:t>
      </w:r>
      <w:r>
        <w:rPr>
          <w:rFonts w:ascii="Trebuchet MS" w:hAnsi="Trebuchet MS"/>
          <w:kern w:val="20"/>
          <w:szCs w:val="22"/>
        </w:rPr>
        <w:t>zlepšování svých sportovních dovedností.</w:t>
      </w:r>
    </w:p>
    <w:p w:rsidR="00C5353D" w:rsidRDefault="00C5353D" w:rsidP="00285594">
      <w:pPr>
        <w:pStyle w:val="paragraph1"/>
        <w:numPr>
          <w:ilvl w:val="0"/>
          <w:numId w:val="7"/>
        </w:numPr>
        <w:tabs>
          <w:tab w:val="left" w:pos="567"/>
        </w:tabs>
        <w:spacing w:line="271" w:lineRule="auto"/>
        <w:ind w:left="567" w:hanging="567"/>
        <w:rPr>
          <w:rFonts w:ascii="Trebuchet MS" w:hAnsi="Trebuchet MS"/>
          <w:kern w:val="20"/>
          <w:szCs w:val="22"/>
        </w:rPr>
      </w:pPr>
      <w:r>
        <w:rPr>
          <w:rFonts w:ascii="Trebuchet MS" w:hAnsi="Trebuchet MS"/>
          <w:kern w:val="20"/>
          <w:szCs w:val="22"/>
        </w:rPr>
        <w:t>Hráč se dále zavazuje přizpůsobovat své další mimoškolní aktivity tak, aby</w:t>
      </w:r>
      <w:r w:rsidR="002C3C77">
        <w:rPr>
          <w:rFonts w:ascii="Trebuchet MS" w:hAnsi="Trebuchet MS"/>
          <w:kern w:val="20"/>
          <w:szCs w:val="22"/>
        </w:rPr>
        <w:t xml:space="preserve"> nepoškozoval dobé jméno Klubu</w:t>
      </w:r>
      <w:r>
        <w:rPr>
          <w:rFonts w:ascii="Trebuchet MS" w:hAnsi="Trebuchet MS"/>
          <w:kern w:val="20"/>
          <w:szCs w:val="22"/>
        </w:rPr>
        <w:t>.</w:t>
      </w:r>
    </w:p>
    <w:p w:rsidR="00C5353D" w:rsidRDefault="00C5353D" w:rsidP="00285594">
      <w:pPr>
        <w:pStyle w:val="paragraph1"/>
        <w:numPr>
          <w:ilvl w:val="0"/>
          <w:numId w:val="7"/>
        </w:numPr>
        <w:tabs>
          <w:tab w:val="left" w:pos="567"/>
        </w:tabs>
        <w:spacing w:line="271" w:lineRule="auto"/>
        <w:ind w:left="567" w:hanging="567"/>
        <w:rPr>
          <w:rFonts w:ascii="Trebuchet MS" w:hAnsi="Trebuchet MS"/>
          <w:kern w:val="20"/>
          <w:szCs w:val="22"/>
        </w:rPr>
      </w:pPr>
      <w:r>
        <w:rPr>
          <w:rFonts w:ascii="Trebuchet MS" w:hAnsi="Trebuchet MS"/>
          <w:kern w:val="20"/>
          <w:szCs w:val="22"/>
        </w:rPr>
        <w:t>Hráč se zavazuje k pravide</w:t>
      </w:r>
      <w:r w:rsidR="00DB5CBE">
        <w:rPr>
          <w:rFonts w:ascii="Trebuchet MS" w:hAnsi="Trebuchet MS"/>
          <w:kern w:val="20"/>
          <w:szCs w:val="22"/>
        </w:rPr>
        <w:t>lným tréningům v Klubu alespoň 3</w:t>
      </w:r>
      <w:r>
        <w:rPr>
          <w:rFonts w:ascii="Trebuchet MS" w:hAnsi="Trebuchet MS"/>
          <w:kern w:val="20"/>
          <w:szCs w:val="22"/>
        </w:rPr>
        <w:t xml:space="preserve">x týdně. Pokud nebude moci tomuto požadavku např. z důvodu nemoci vyhovět, je povinen tuto skutečnost včas oznámit svému trenérovi. </w:t>
      </w:r>
    </w:p>
    <w:p w:rsidR="00F156BC" w:rsidRPr="00240242" w:rsidRDefault="00F156BC" w:rsidP="00285594">
      <w:pPr>
        <w:pStyle w:val="paragraph1"/>
        <w:numPr>
          <w:ilvl w:val="0"/>
          <w:numId w:val="7"/>
        </w:numPr>
        <w:tabs>
          <w:tab w:val="left" w:pos="567"/>
        </w:tabs>
        <w:spacing w:line="271" w:lineRule="auto"/>
        <w:ind w:left="567" w:hanging="567"/>
        <w:rPr>
          <w:rFonts w:ascii="Trebuchet MS" w:hAnsi="Trebuchet MS"/>
          <w:kern w:val="20"/>
          <w:szCs w:val="22"/>
        </w:rPr>
      </w:pPr>
      <w:r>
        <w:rPr>
          <w:rFonts w:ascii="Trebuchet MS" w:hAnsi="Trebuchet MS"/>
          <w:kern w:val="20"/>
          <w:szCs w:val="22"/>
        </w:rPr>
        <w:t xml:space="preserve">Případné porušení výše nadepsaných povinností může u Hráčů vést k disciplinárnímu trestu, omezení benefitů dle tohoto kodexu nebo v krajním případě vyloučení z Klubu. </w:t>
      </w:r>
    </w:p>
    <w:bookmarkEnd w:id="0"/>
    <w:p w:rsidR="00285594" w:rsidRPr="00280503" w:rsidRDefault="00285594" w:rsidP="00285594">
      <w:pPr>
        <w:spacing w:before="360" w:after="0" w:line="271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V</w:t>
      </w:r>
      <w:r w:rsidRPr="00280503">
        <w:rPr>
          <w:rFonts w:ascii="Trebuchet MS" w:hAnsi="Trebuchet MS"/>
          <w:b/>
        </w:rPr>
        <w:t>.</w:t>
      </w:r>
    </w:p>
    <w:p w:rsidR="00285594" w:rsidRPr="00280503" w:rsidRDefault="00C5353D" w:rsidP="00285594">
      <w:pPr>
        <w:spacing w:after="240" w:line="271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Benefity poskytované </w:t>
      </w:r>
      <w:r w:rsidR="00967671">
        <w:rPr>
          <w:rFonts w:ascii="Trebuchet MS" w:hAnsi="Trebuchet MS"/>
          <w:b/>
        </w:rPr>
        <w:t>H</w:t>
      </w:r>
      <w:r w:rsidR="00F156BC">
        <w:rPr>
          <w:rFonts w:ascii="Trebuchet MS" w:hAnsi="Trebuchet MS"/>
          <w:b/>
        </w:rPr>
        <w:t>ráčům</w:t>
      </w:r>
    </w:p>
    <w:p w:rsidR="00285594" w:rsidRDefault="00F156BC" w:rsidP="00285594">
      <w:pPr>
        <w:pStyle w:val="Level2"/>
        <w:numPr>
          <w:ilvl w:val="0"/>
          <w:numId w:val="9"/>
        </w:numPr>
        <w:spacing w:after="120" w:line="271" w:lineRule="auto"/>
        <w:ind w:left="567" w:hanging="567"/>
        <w:rPr>
          <w:rFonts w:ascii="Trebuchet MS" w:hAnsi="Trebuchet MS"/>
          <w:sz w:val="22"/>
          <w:szCs w:val="22"/>
          <w:lang w:val="cs-CZ"/>
        </w:rPr>
      </w:pPr>
      <w:r>
        <w:rPr>
          <w:rFonts w:ascii="Trebuchet MS" w:hAnsi="Trebuchet MS"/>
          <w:sz w:val="22"/>
          <w:szCs w:val="22"/>
          <w:lang w:val="cs-CZ"/>
        </w:rPr>
        <w:t>Klub</w:t>
      </w:r>
      <w:r w:rsidR="00967671">
        <w:rPr>
          <w:rFonts w:ascii="Trebuchet MS" w:hAnsi="Trebuchet MS"/>
          <w:sz w:val="22"/>
          <w:szCs w:val="22"/>
          <w:lang w:val="cs-CZ"/>
        </w:rPr>
        <w:t xml:space="preserve"> se zavazuje za poskytování příspěvků dle čl. III odst. 1. a 2. </w:t>
      </w:r>
      <w:r>
        <w:rPr>
          <w:rFonts w:ascii="Trebuchet MS" w:hAnsi="Trebuchet MS"/>
          <w:sz w:val="22"/>
          <w:szCs w:val="22"/>
          <w:lang w:val="cs-CZ"/>
        </w:rPr>
        <w:t xml:space="preserve">bude Hráčům poskytovat sportovní zázemí, které jim umožní rozvíjet se v hraní ledního hokeje </w:t>
      </w:r>
    </w:p>
    <w:p w:rsidR="00285594" w:rsidRDefault="00F156BC" w:rsidP="00285594">
      <w:pPr>
        <w:pStyle w:val="Level2"/>
        <w:numPr>
          <w:ilvl w:val="0"/>
          <w:numId w:val="9"/>
        </w:numPr>
        <w:spacing w:after="120" w:line="271" w:lineRule="auto"/>
        <w:ind w:left="567" w:hanging="567"/>
        <w:rPr>
          <w:rFonts w:ascii="Trebuchet MS" w:hAnsi="Trebuchet MS"/>
          <w:sz w:val="22"/>
          <w:szCs w:val="22"/>
          <w:lang w:val="cs-CZ"/>
        </w:rPr>
      </w:pPr>
      <w:r>
        <w:rPr>
          <w:rFonts w:ascii="Trebuchet MS" w:hAnsi="Trebuchet MS"/>
          <w:sz w:val="22"/>
          <w:szCs w:val="22"/>
          <w:lang w:val="cs-CZ"/>
        </w:rPr>
        <w:t xml:space="preserve">Klub se zavazuje vést pro </w:t>
      </w:r>
      <w:r w:rsidR="00DB5CBE">
        <w:rPr>
          <w:rFonts w:ascii="Trebuchet MS" w:hAnsi="Trebuchet MS"/>
          <w:sz w:val="22"/>
          <w:szCs w:val="22"/>
          <w:lang w:val="cs-CZ"/>
        </w:rPr>
        <w:t>H</w:t>
      </w:r>
      <w:r>
        <w:rPr>
          <w:rFonts w:ascii="Trebuchet MS" w:hAnsi="Trebuchet MS"/>
          <w:sz w:val="22"/>
          <w:szCs w:val="22"/>
          <w:lang w:val="cs-CZ"/>
        </w:rPr>
        <w:t xml:space="preserve">ráče tréningy pod odborným vedením trenérů. </w:t>
      </w:r>
    </w:p>
    <w:p w:rsidR="00285594" w:rsidRPr="00476115" w:rsidRDefault="00F156BC" w:rsidP="00F156BC">
      <w:pPr>
        <w:pStyle w:val="Level2"/>
        <w:numPr>
          <w:ilvl w:val="0"/>
          <w:numId w:val="9"/>
        </w:numPr>
        <w:spacing w:after="120" w:line="271" w:lineRule="auto"/>
        <w:ind w:left="567" w:hanging="567"/>
        <w:rPr>
          <w:rFonts w:ascii="Trebuchet MS" w:hAnsi="Trebuchet MS"/>
          <w:sz w:val="22"/>
          <w:szCs w:val="22"/>
          <w:lang w:val="cs-CZ"/>
        </w:rPr>
      </w:pPr>
      <w:r>
        <w:rPr>
          <w:rFonts w:ascii="Trebuchet MS" w:hAnsi="Trebuchet MS"/>
          <w:sz w:val="22"/>
          <w:szCs w:val="22"/>
          <w:lang w:val="cs-CZ"/>
        </w:rPr>
        <w:t xml:space="preserve">Klub bude </w:t>
      </w:r>
      <w:r w:rsidR="00DB5CBE">
        <w:rPr>
          <w:rFonts w:ascii="Trebuchet MS" w:hAnsi="Trebuchet MS"/>
          <w:sz w:val="22"/>
          <w:szCs w:val="22"/>
          <w:lang w:val="cs-CZ"/>
        </w:rPr>
        <w:t>H</w:t>
      </w:r>
      <w:r>
        <w:rPr>
          <w:rFonts w:ascii="Trebuchet MS" w:hAnsi="Trebuchet MS"/>
          <w:sz w:val="22"/>
          <w:szCs w:val="22"/>
          <w:lang w:val="cs-CZ"/>
        </w:rPr>
        <w:t>ráčům poskytovat možnost zahrát si utkání s dalšími mládežnickými týmy v rámci Českého svazu ledního hokeje</w:t>
      </w:r>
      <w:r w:rsidR="00285594" w:rsidRPr="0026303E">
        <w:rPr>
          <w:rFonts w:ascii="Trebuchet MS" w:hAnsi="Trebuchet MS"/>
          <w:lang w:val="cs-CZ"/>
        </w:rPr>
        <w:t>.</w:t>
      </w:r>
    </w:p>
    <w:p w:rsidR="00476115" w:rsidRDefault="00476115" w:rsidP="00476115">
      <w:pPr>
        <w:pStyle w:val="Level2"/>
        <w:numPr>
          <w:ilvl w:val="0"/>
          <w:numId w:val="0"/>
        </w:numPr>
        <w:spacing w:after="120" w:line="271" w:lineRule="auto"/>
        <w:ind w:left="680" w:hanging="680"/>
        <w:rPr>
          <w:rFonts w:ascii="Trebuchet MS" w:hAnsi="Trebuchet MS"/>
          <w:lang w:val="cs-CZ"/>
        </w:rPr>
      </w:pPr>
    </w:p>
    <w:p w:rsidR="00476115" w:rsidRDefault="00476115" w:rsidP="00476115">
      <w:pPr>
        <w:pStyle w:val="Level2"/>
        <w:numPr>
          <w:ilvl w:val="0"/>
          <w:numId w:val="0"/>
        </w:numPr>
        <w:spacing w:after="120" w:line="271" w:lineRule="auto"/>
        <w:ind w:left="680" w:hanging="680"/>
        <w:rPr>
          <w:rFonts w:ascii="Trebuchet MS" w:hAnsi="Trebuchet MS"/>
          <w:lang w:val="cs-CZ"/>
        </w:rPr>
      </w:pPr>
    </w:p>
    <w:p w:rsidR="00476115" w:rsidRPr="00F156BC" w:rsidRDefault="00476115" w:rsidP="00476115">
      <w:pPr>
        <w:pStyle w:val="Level2"/>
        <w:numPr>
          <w:ilvl w:val="0"/>
          <w:numId w:val="0"/>
        </w:numPr>
        <w:spacing w:after="120" w:line="271" w:lineRule="auto"/>
        <w:ind w:left="680" w:hanging="680"/>
        <w:rPr>
          <w:rFonts w:ascii="Trebuchet MS" w:hAnsi="Trebuchet MS"/>
          <w:sz w:val="22"/>
          <w:szCs w:val="22"/>
          <w:lang w:val="cs-CZ"/>
        </w:rPr>
      </w:pPr>
      <w:bookmarkStart w:id="1" w:name="_GoBack"/>
      <w:bookmarkEnd w:id="1"/>
    </w:p>
    <w:p w:rsidR="00F156BC" w:rsidRPr="00280503" w:rsidRDefault="00F156BC" w:rsidP="00F156BC">
      <w:pPr>
        <w:spacing w:before="360" w:after="0" w:line="271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VI</w:t>
      </w:r>
      <w:r w:rsidRPr="00280503">
        <w:rPr>
          <w:rFonts w:ascii="Trebuchet MS" w:hAnsi="Trebuchet MS"/>
          <w:b/>
        </w:rPr>
        <w:t>.</w:t>
      </w:r>
    </w:p>
    <w:p w:rsidR="00F156BC" w:rsidRPr="00280503" w:rsidRDefault="00F156BC" w:rsidP="00F156BC">
      <w:pPr>
        <w:spacing w:after="240" w:line="271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Benefity poskytované Hráčům platící</w:t>
      </w:r>
      <w:r w:rsidR="0026303E">
        <w:rPr>
          <w:rFonts w:ascii="Trebuchet MS" w:hAnsi="Trebuchet MS"/>
          <w:b/>
        </w:rPr>
        <w:t>ch</w:t>
      </w:r>
      <w:r>
        <w:rPr>
          <w:rFonts w:ascii="Trebuchet MS" w:hAnsi="Trebuchet MS"/>
          <w:b/>
        </w:rPr>
        <w:t xml:space="preserve"> </w:t>
      </w:r>
      <w:r w:rsidR="00A94ACA">
        <w:rPr>
          <w:rFonts w:ascii="Trebuchet MS" w:hAnsi="Trebuchet MS"/>
          <w:b/>
        </w:rPr>
        <w:t>V</w:t>
      </w:r>
      <w:r>
        <w:rPr>
          <w:rFonts w:ascii="Trebuchet MS" w:hAnsi="Trebuchet MS"/>
          <w:b/>
        </w:rPr>
        <w:t>ýkonnostní příspěvek</w:t>
      </w:r>
    </w:p>
    <w:p w:rsidR="00967671" w:rsidRDefault="00967671" w:rsidP="00F156BC">
      <w:pPr>
        <w:pStyle w:val="Level2"/>
        <w:numPr>
          <w:ilvl w:val="0"/>
          <w:numId w:val="11"/>
        </w:numPr>
        <w:spacing w:after="120" w:line="271" w:lineRule="auto"/>
        <w:ind w:left="567" w:hanging="567"/>
        <w:rPr>
          <w:rFonts w:ascii="Trebuchet MS" w:hAnsi="Trebuchet MS"/>
          <w:sz w:val="22"/>
          <w:szCs w:val="22"/>
          <w:lang w:val="cs-CZ"/>
        </w:rPr>
      </w:pPr>
      <w:r>
        <w:rPr>
          <w:rFonts w:ascii="Trebuchet MS" w:hAnsi="Trebuchet MS"/>
          <w:sz w:val="22"/>
          <w:szCs w:val="22"/>
          <w:lang w:val="cs-CZ"/>
        </w:rPr>
        <w:t>Hráči, který splňuje následující kritéria:</w:t>
      </w:r>
    </w:p>
    <w:p w:rsidR="00967671" w:rsidRDefault="00967671" w:rsidP="00967671">
      <w:pPr>
        <w:pStyle w:val="Level2"/>
        <w:numPr>
          <w:ilvl w:val="0"/>
          <w:numId w:val="12"/>
        </w:numPr>
        <w:spacing w:after="120" w:line="271" w:lineRule="auto"/>
        <w:rPr>
          <w:rFonts w:ascii="Trebuchet MS" w:hAnsi="Trebuchet MS"/>
          <w:sz w:val="22"/>
          <w:szCs w:val="22"/>
          <w:lang w:val="cs-CZ"/>
        </w:rPr>
      </w:pPr>
      <w:r>
        <w:rPr>
          <w:rFonts w:ascii="Trebuchet MS" w:hAnsi="Trebuchet MS"/>
          <w:sz w:val="22"/>
          <w:szCs w:val="22"/>
          <w:lang w:val="cs-CZ"/>
        </w:rPr>
        <w:t>je žákem základní či střední školy;</w:t>
      </w:r>
    </w:p>
    <w:p w:rsidR="007D1AA7" w:rsidRDefault="007D1AA7" w:rsidP="00967671">
      <w:pPr>
        <w:pStyle w:val="Level2"/>
        <w:numPr>
          <w:ilvl w:val="0"/>
          <w:numId w:val="12"/>
        </w:numPr>
        <w:spacing w:after="120" w:line="271" w:lineRule="auto"/>
        <w:rPr>
          <w:rFonts w:ascii="Trebuchet MS" w:hAnsi="Trebuchet MS"/>
          <w:sz w:val="22"/>
          <w:szCs w:val="22"/>
          <w:lang w:val="cs-CZ"/>
        </w:rPr>
      </w:pPr>
      <w:r>
        <w:rPr>
          <w:rFonts w:ascii="Trebuchet MS" w:hAnsi="Trebuchet MS"/>
          <w:sz w:val="22"/>
          <w:szCs w:val="22"/>
          <w:lang w:val="cs-CZ"/>
        </w:rPr>
        <w:t>v žádném z předmětů nesmí být hodnocen nedostatečně, celkové hodnocení tak musí být prospěl;</w:t>
      </w:r>
    </w:p>
    <w:p w:rsidR="00967671" w:rsidRDefault="00967671" w:rsidP="00967671">
      <w:pPr>
        <w:pStyle w:val="Level2"/>
        <w:numPr>
          <w:ilvl w:val="0"/>
          <w:numId w:val="12"/>
        </w:numPr>
        <w:spacing w:after="120" w:line="271" w:lineRule="auto"/>
        <w:rPr>
          <w:rFonts w:ascii="Trebuchet MS" w:hAnsi="Trebuchet MS"/>
          <w:sz w:val="22"/>
          <w:szCs w:val="22"/>
          <w:lang w:val="cs-CZ"/>
        </w:rPr>
      </w:pPr>
      <w:r>
        <w:rPr>
          <w:rFonts w:ascii="Trebuchet MS" w:hAnsi="Trebuchet MS"/>
          <w:sz w:val="22"/>
          <w:szCs w:val="22"/>
          <w:lang w:val="cs-CZ"/>
        </w:rPr>
        <w:t>nemá žádné neomluvené hodiny;</w:t>
      </w:r>
    </w:p>
    <w:p w:rsidR="00967671" w:rsidRDefault="00967671" w:rsidP="00967671">
      <w:pPr>
        <w:pStyle w:val="Level2"/>
        <w:numPr>
          <w:ilvl w:val="0"/>
          <w:numId w:val="12"/>
        </w:numPr>
        <w:spacing w:after="120" w:line="271" w:lineRule="auto"/>
        <w:rPr>
          <w:rFonts w:ascii="Trebuchet MS" w:hAnsi="Trebuchet MS"/>
          <w:sz w:val="22"/>
          <w:szCs w:val="22"/>
          <w:lang w:val="cs-CZ"/>
        </w:rPr>
      </w:pPr>
      <w:r>
        <w:rPr>
          <w:rFonts w:ascii="Trebuchet MS" w:hAnsi="Trebuchet MS"/>
          <w:sz w:val="22"/>
          <w:szCs w:val="22"/>
          <w:lang w:val="cs-CZ"/>
        </w:rPr>
        <w:t>ve škole vykazuje nejméně 70% školní docházku;</w:t>
      </w:r>
    </w:p>
    <w:p w:rsidR="00967671" w:rsidRDefault="00967671" w:rsidP="00967671">
      <w:pPr>
        <w:pStyle w:val="Level2"/>
        <w:numPr>
          <w:ilvl w:val="0"/>
          <w:numId w:val="12"/>
        </w:numPr>
        <w:spacing w:after="120" w:line="271" w:lineRule="auto"/>
        <w:rPr>
          <w:rFonts w:ascii="Trebuchet MS" w:hAnsi="Trebuchet MS"/>
          <w:sz w:val="22"/>
          <w:szCs w:val="22"/>
          <w:lang w:val="cs-CZ"/>
        </w:rPr>
      </w:pPr>
      <w:r>
        <w:rPr>
          <w:rFonts w:ascii="Trebuchet MS" w:hAnsi="Trebuchet MS"/>
          <w:sz w:val="22"/>
          <w:szCs w:val="22"/>
          <w:lang w:val="cs-CZ"/>
        </w:rPr>
        <w:t xml:space="preserve">na tréninky organizované Klubem má nejméně 70% docházku; a </w:t>
      </w:r>
    </w:p>
    <w:p w:rsidR="00967671" w:rsidRDefault="00967671" w:rsidP="00967671">
      <w:pPr>
        <w:pStyle w:val="Level2"/>
        <w:numPr>
          <w:ilvl w:val="0"/>
          <w:numId w:val="12"/>
        </w:numPr>
        <w:spacing w:after="120" w:line="271" w:lineRule="auto"/>
        <w:rPr>
          <w:rFonts w:ascii="Trebuchet MS" w:hAnsi="Trebuchet MS"/>
          <w:sz w:val="22"/>
          <w:szCs w:val="22"/>
          <w:lang w:val="cs-CZ"/>
        </w:rPr>
      </w:pPr>
      <w:r>
        <w:rPr>
          <w:rFonts w:ascii="Trebuchet MS" w:hAnsi="Trebuchet MS"/>
          <w:sz w:val="22"/>
          <w:szCs w:val="22"/>
          <w:lang w:val="cs-CZ"/>
        </w:rPr>
        <w:t>řádně hradí Klubu příspěvky dle čl.  III odst. 2.</w:t>
      </w:r>
      <w:r w:rsidR="009F7439">
        <w:rPr>
          <w:rFonts w:ascii="Trebuchet MS" w:hAnsi="Trebuchet MS"/>
          <w:sz w:val="22"/>
          <w:szCs w:val="22"/>
          <w:lang w:val="cs-CZ"/>
        </w:rPr>
        <w:t xml:space="preserve"> tohoto kodexu.</w:t>
      </w:r>
    </w:p>
    <w:p w:rsidR="00F156BC" w:rsidRDefault="00F156BC" w:rsidP="00F156BC">
      <w:pPr>
        <w:pStyle w:val="Level2"/>
        <w:numPr>
          <w:ilvl w:val="0"/>
          <w:numId w:val="11"/>
        </w:numPr>
        <w:spacing w:after="120" w:line="271" w:lineRule="auto"/>
        <w:ind w:left="567" w:hanging="567"/>
        <w:rPr>
          <w:rFonts w:ascii="Trebuchet MS" w:hAnsi="Trebuchet MS"/>
          <w:sz w:val="22"/>
          <w:szCs w:val="22"/>
          <w:lang w:val="cs-CZ"/>
        </w:rPr>
      </w:pPr>
      <w:r>
        <w:rPr>
          <w:rFonts w:ascii="Trebuchet MS" w:hAnsi="Trebuchet MS"/>
          <w:sz w:val="22"/>
          <w:szCs w:val="22"/>
          <w:lang w:val="cs-CZ"/>
        </w:rPr>
        <w:t>Klub Hráčům platíc</w:t>
      </w:r>
      <w:r w:rsidR="00A94ACA">
        <w:rPr>
          <w:rFonts w:ascii="Trebuchet MS" w:hAnsi="Trebuchet MS"/>
          <w:sz w:val="22"/>
          <w:szCs w:val="22"/>
          <w:lang w:val="cs-CZ"/>
        </w:rPr>
        <w:t>ím</w:t>
      </w:r>
      <w:r>
        <w:rPr>
          <w:rFonts w:ascii="Trebuchet MS" w:hAnsi="Trebuchet MS"/>
          <w:sz w:val="22"/>
          <w:szCs w:val="22"/>
          <w:lang w:val="cs-CZ"/>
        </w:rPr>
        <w:t xml:space="preserve"> </w:t>
      </w:r>
      <w:r w:rsidR="00A94ACA">
        <w:rPr>
          <w:rFonts w:ascii="Trebuchet MS" w:hAnsi="Trebuchet MS"/>
          <w:sz w:val="22"/>
          <w:szCs w:val="22"/>
          <w:lang w:val="cs-CZ"/>
        </w:rPr>
        <w:t>V</w:t>
      </w:r>
      <w:r>
        <w:rPr>
          <w:rFonts w:ascii="Trebuchet MS" w:hAnsi="Trebuchet MS"/>
          <w:sz w:val="22"/>
          <w:szCs w:val="22"/>
          <w:lang w:val="cs-CZ"/>
        </w:rPr>
        <w:t xml:space="preserve">ýkonnostní příspěvek </w:t>
      </w:r>
      <w:r w:rsidR="00DB5CBE">
        <w:rPr>
          <w:rFonts w:ascii="Trebuchet MS" w:hAnsi="Trebuchet MS"/>
          <w:sz w:val="22"/>
          <w:szCs w:val="22"/>
          <w:lang w:val="cs-CZ"/>
        </w:rPr>
        <w:t xml:space="preserve">na požádání </w:t>
      </w:r>
      <w:r w:rsidR="0026303E">
        <w:rPr>
          <w:rFonts w:ascii="Trebuchet MS" w:hAnsi="Trebuchet MS"/>
          <w:sz w:val="22"/>
          <w:szCs w:val="22"/>
          <w:lang w:val="cs-CZ"/>
        </w:rPr>
        <w:t>zapůjčí</w:t>
      </w:r>
      <w:r>
        <w:rPr>
          <w:rFonts w:ascii="Trebuchet MS" w:hAnsi="Trebuchet MS"/>
          <w:sz w:val="22"/>
          <w:szCs w:val="22"/>
          <w:lang w:val="cs-CZ"/>
        </w:rPr>
        <w:t xml:space="preserve"> </w:t>
      </w:r>
      <w:r w:rsidR="0026303E">
        <w:rPr>
          <w:rFonts w:ascii="Trebuchet MS" w:hAnsi="Trebuchet MS"/>
          <w:sz w:val="22"/>
          <w:szCs w:val="22"/>
          <w:lang w:val="cs-CZ"/>
        </w:rPr>
        <w:t xml:space="preserve">potřebnou výstroj </w:t>
      </w:r>
      <w:r>
        <w:rPr>
          <w:rFonts w:ascii="Trebuchet MS" w:hAnsi="Trebuchet MS"/>
          <w:sz w:val="22"/>
          <w:szCs w:val="22"/>
          <w:lang w:val="cs-CZ"/>
        </w:rPr>
        <w:t>pro lední hokej</w:t>
      </w:r>
      <w:r w:rsidR="0026303E">
        <w:rPr>
          <w:rFonts w:ascii="Trebuchet MS" w:hAnsi="Trebuchet MS"/>
          <w:sz w:val="22"/>
          <w:szCs w:val="22"/>
          <w:lang w:val="cs-CZ"/>
        </w:rPr>
        <w:t>, a to dle jeho herního zařazení (především hokejky,</w:t>
      </w:r>
      <w:r w:rsidR="00D60040">
        <w:rPr>
          <w:rFonts w:ascii="Trebuchet MS" w:hAnsi="Trebuchet MS"/>
          <w:sz w:val="22"/>
          <w:szCs w:val="22"/>
          <w:lang w:val="cs-CZ"/>
        </w:rPr>
        <w:t xml:space="preserve"> helmy,</w:t>
      </w:r>
      <w:r w:rsidR="0026303E">
        <w:rPr>
          <w:rFonts w:ascii="Trebuchet MS" w:hAnsi="Trebuchet MS"/>
          <w:sz w:val="22"/>
          <w:szCs w:val="22"/>
          <w:lang w:val="cs-CZ"/>
        </w:rPr>
        <w:t xml:space="preserve"> brusle, chrániče loktů, holení </w:t>
      </w:r>
      <w:r w:rsidR="00D60040">
        <w:rPr>
          <w:rFonts w:ascii="Trebuchet MS" w:hAnsi="Trebuchet MS"/>
          <w:sz w:val="22"/>
          <w:szCs w:val="22"/>
          <w:lang w:val="cs-CZ"/>
        </w:rPr>
        <w:t>kalhoty, rukavice)</w:t>
      </w:r>
      <w:r>
        <w:rPr>
          <w:rFonts w:ascii="Trebuchet MS" w:hAnsi="Trebuchet MS"/>
          <w:sz w:val="22"/>
          <w:szCs w:val="22"/>
          <w:lang w:val="cs-CZ"/>
        </w:rPr>
        <w:t>. Hráč je pov</w:t>
      </w:r>
      <w:r w:rsidR="00DB5CBE">
        <w:rPr>
          <w:rFonts w:ascii="Trebuchet MS" w:hAnsi="Trebuchet MS"/>
          <w:sz w:val="22"/>
          <w:szCs w:val="22"/>
          <w:lang w:val="cs-CZ"/>
        </w:rPr>
        <w:t>i</w:t>
      </w:r>
      <w:r>
        <w:rPr>
          <w:rFonts w:ascii="Trebuchet MS" w:hAnsi="Trebuchet MS"/>
          <w:sz w:val="22"/>
          <w:szCs w:val="22"/>
          <w:lang w:val="cs-CZ"/>
        </w:rPr>
        <w:t xml:space="preserve">nen </w:t>
      </w:r>
      <w:r w:rsidR="00DB5CBE">
        <w:rPr>
          <w:rFonts w:ascii="Trebuchet MS" w:hAnsi="Trebuchet MS"/>
          <w:sz w:val="22"/>
          <w:szCs w:val="22"/>
          <w:lang w:val="cs-CZ"/>
        </w:rPr>
        <w:t>t</w:t>
      </w:r>
      <w:r w:rsidR="00D60040">
        <w:rPr>
          <w:rFonts w:ascii="Trebuchet MS" w:hAnsi="Trebuchet MS"/>
          <w:sz w:val="22"/>
          <w:szCs w:val="22"/>
          <w:lang w:val="cs-CZ"/>
        </w:rPr>
        <w:t>uto</w:t>
      </w:r>
      <w:r w:rsidR="00DB5CBE">
        <w:rPr>
          <w:rFonts w:ascii="Trebuchet MS" w:hAnsi="Trebuchet MS"/>
          <w:sz w:val="22"/>
          <w:szCs w:val="22"/>
          <w:lang w:val="cs-CZ"/>
        </w:rPr>
        <w:t xml:space="preserve"> </w:t>
      </w:r>
      <w:r w:rsidR="00D60040">
        <w:rPr>
          <w:rFonts w:ascii="Trebuchet MS" w:hAnsi="Trebuchet MS"/>
          <w:sz w:val="22"/>
          <w:szCs w:val="22"/>
          <w:lang w:val="cs-CZ"/>
        </w:rPr>
        <w:t>výstroj</w:t>
      </w:r>
      <w:r w:rsidR="00DB5CBE">
        <w:rPr>
          <w:rFonts w:ascii="Trebuchet MS" w:hAnsi="Trebuchet MS"/>
          <w:sz w:val="22"/>
          <w:szCs w:val="22"/>
          <w:lang w:val="cs-CZ"/>
        </w:rPr>
        <w:t xml:space="preserve"> užívat </w:t>
      </w:r>
      <w:r w:rsidR="00D60040">
        <w:rPr>
          <w:rFonts w:ascii="Trebuchet MS" w:hAnsi="Trebuchet MS"/>
          <w:sz w:val="22"/>
          <w:szCs w:val="22"/>
          <w:lang w:val="cs-CZ"/>
        </w:rPr>
        <w:t xml:space="preserve">výhradně </w:t>
      </w:r>
      <w:r w:rsidR="00DB5CBE">
        <w:rPr>
          <w:rFonts w:ascii="Trebuchet MS" w:hAnsi="Trebuchet MS"/>
          <w:sz w:val="22"/>
          <w:szCs w:val="22"/>
          <w:lang w:val="cs-CZ"/>
        </w:rPr>
        <w:t>k hraní ledního hokeje pro Klub</w:t>
      </w:r>
      <w:r w:rsidR="00A94ACA">
        <w:rPr>
          <w:rFonts w:ascii="Trebuchet MS" w:hAnsi="Trebuchet MS"/>
          <w:sz w:val="22"/>
          <w:szCs w:val="22"/>
          <w:lang w:val="cs-CZ"/>
        </w:rPr>
        <w:t xml:space="preserve"> a zacházet s výstrojí s náležitou péčí</w:t>
      </w:r>
      <w:r w:rsidR="00DB5CBE">
        <w:rPr>
          <w:rFonts w:ascii="Trebuchet MS" w:hAnsi="Trebuchet MS"/>
          <w:sz w:val="22"/>
          <w:szCs w:val="22"/>
          <w:lang w:val="cs-CZ"/>
        </w:rPr>
        <w:t xml:space="preserve">. </w:t>
      </w:r>
      <w:r w:rsidR="007D1AA7">
        <w:rPr>
          <w:rFonts w:ascii="Trebuchet MS" w:hAnsi="Trebuchet MS"/>
          <w:sz w:val="22"/>
          <w:szCs w:val="22"/>
          <w:lang w:val="cs-CZ"/>
        </w:rPr>
        <w:t>V případě, že Hráč ukončí své členství v Klubu, z jakéhokoliv důvodu, je povinen veškerou takto zapůjčenou výstroj neprodleně vrátit Klubu.</w:t>
      </w:r>
    </w:p>
    <w:p w:rsidR="00F156BC" w:rsidRDefault="00F156BC" w:rsidP="00F156BC">
      <w:pPr>
        <w:pStyle w:val="Level2"/>
        <w:numPr>
          <w:ilvl w:val="0"/>
          <w:numId w:val="11"/>
        </w:numPr>
        <w:spacing w:after="120" w:line="271" w:lineRule="auto"/>
        <w:ind w:left="567" w:hanging="567"/>
        <w:rPr>
          <w:rFonts w:ascii="Trebuchet MS" w:hAnsi="Trebuchet MS"/>
          <w:sz w:val="22"/>
          <w:szCs w:val="22"/>
          <w:lang w:val="cs-CZ"/>
        </w:rPr>
      </w:pPr>
      <w:r>
        <w:rPr>
          <w:rFonts w:ascii="Trebuchet MS" w:hAnsi="Trebuchet MS"/>
          <w:sz w:val="22"/>
          <w:szCs w:val="22"/>
          <w:lang w:val="cs-CZ"/>
        </w:rPr>
        <w:t xml:space="preserve">Hráč je povinen </w:t>
      </w:r>
      <w:r w:rsidR="00DB5CBE">
        <w:rPr>
          <w:rFonts w:ascii="Trebuchet MS" w:hAnsi="Trebuchet MS"/>
          <w:sz w:val="22"/>
          <w:szCs w:val="22"/>
          <w:lang w:val="cs-CZ"/>
        </w:rPr>
        <w:t>v</w:t>
      </w:r>
      <w:r w:rsidR="00A94ACA">
        <w:rPr>
          <w:rFonts w:ascii="Trebuchet MS" w:hAnsi="Trebuchet MS"/>
          <w:sz w:val="22"/>
          <w:szCs w:val="22"/>
          <w:lang w:val="cs-CZ"/>
        </w:rPr>
        <w:t>ýstroj</w:t>
      </w:r>
      <w:r w:rsidR="00DB5CBE">
        <w:rPr>
          <w:rFonts w:ascii="Trebuchet MS" w:hAnsi="Trebuchet MS"/>
          <w:sz w:val="22"/>
          <w:szCs w:val="22"/>
          <w:lang w:val="cs-CZ"/>
        </w:rPr>
        <w:t xml:space="preserve"> vrátit</w:t>
      </w:r>
      <w:r w:rsidR="00A94ACA">
        <w:rPr>
          <w:rFonts w:ascii="Trebuchet MS" w:hAnsi="Trebuchet MS"/>
          <w:sz w:val="22"/>
          <w:szCs w:val="22"/>
          <w:lang w:val="cs-CZ"/>
        </w:rPr>
        <w:t xml:space="preserve"> Klubu prostřednictvím svého trenéra rovněž</w:t>
      </w:r>
      <w:r w:rsidR="00DB5CBE">
        <w:rPr>
          <w:rFonts w:ascii="Trebuchet MS" w:hAnsi="Trebuchet MS"/>
          <w:sz w:val="22"/>
          <w:szCs w:val="22"/>
          <w:lang w:val="cs-CZ"/>
        </w:rPr>
        <w:t xml:space="preserve"> v případě je</w:t>
      </w:r>
      <w:r w:rsidR="00A94ACA">
        <w:rPr>
          <w:rFonts w:ascii="Trebuchet MS" w:hAnsi="Trebuchet MS"/>
          <w:sz w:val="22"/>
          <w:szCs w:val="22"/>
          <w:lang w:val="cs-CZ"/>
        </w:rPr>
        <w:t>jího</w:t>
      </w:r>
      <w:r w:rsidR="00DB5CBE">
        <w:rPr>
          <w:rFonts w:ascii="Trebuchet MS" w:hAnsi="Trebuchet MS"/>
          <w:sz w:val="22"/>
          <w:szCs w:val="22"/>
          <w:lang w:val="cs-CZ"/>
        </w:rPr>
        <w:t xml:space="preserve"> poškození či zničení</w:t>
      </w:r>
      <w:r w:rsidR="00A94ACA">
        <w:rPr>
          <w:rFonts w:ascii="Trebuchet MS" w:hAnsi="Trebuchet MS"/>
          <w:sz w:val="22"/>
          <w:szCs w:val="22"/>
          <w:lang w:val="cs-CZ"/>
        </w:rPr>
        <w:t>.</w:t>
      </w:r>
    </w:p>
    <w:p w:rsidR="00A94ACA" w:rsidRDefault="00A94ACA" w:rsidP="00F156BC">
      <w:pPr>
        <w:pStyle w:val="Level2"/>
        <w:numPr>
          <w:ilvl w:val="0"/>
          <w:numId w:val="11"/>
        </w:numPr>
        <w:spacing w:after="120" w:line="271" w:lineRule="auto"/>
        <w:ind w:left="567" w:hanging="567"/>
        <w:rPr>
          <w:rFonts w:ascii="Trebuchet MS" w:hAnsi="Trebuchet MS"/>
          <w:sz w:val="22"/>
          <w:szCs w:val="22"/>
          <w:lang w:val="cs-CZ"/>
        </w:rPr>
      </w:pPr>
      <w:r>
        <w:rPr>
          <w:rFonts w:ascii="Trebuchet MS" w:hAnsi="Trebuchet MS"/>
          <w:sz w:val="22"/>
          <w:szCs w:val="22"/>
          <w:lang w:val="cs-CZ"/>
        </w:rPr>
        <w:t xml:space="preserve">Hráč od Klubu obdrží </w:t>
      </w:r>
      <w:r w:rsidR="00F7238E">
        <w:rPr>
          <w:rFonts w:ascii="Trebuchet MS" w:hAnsi="Trebuchet MS"/>
          <w:sz w:val="22"/>
          <w:szCs w:val="22"/>
          <w:lang w:val="cs-CZ"/>
        </w:rPr>
        <w:t xml:space="preserve">k zapůjčení </w:t>
      </w:r>
      <w:r>
        <w:rPr>
          <w:rFonts w:ascii="Trebuchet MS" w:hAnsi="Trebuchet MS"/>
          <w:sz w:val="22"/>
          <w:szCs w:val="22"/>
          <w:lang w:val="cs-CZ"/>
        </w:rPr>
        <w:t xml:space="preserve">rovněž </w:t>
      </w:r>
      <w:r w:rsidR="002C3C77">
        <w:rPr>
          <w:rFonts w:ascii="Trebuchet MS" w:hAnsi="Trebuchet MS"/>
          <w:sz w:val="22"/>
          <w:szCs w:val="22"/>
          <w:lang w:val="cs-CZ"/>
        </w:rPr>
        <w:t>oblečení pro tréninkovou přípravu mimo led.</w:t>
      </w:r>
    </w:p>
    <w:p w:rsidR="00F156BC" w:rsidRDefault="00DB5CBE" w:rsidP="004F112B">
      <w:pPr>
        <w:pStyle w:val="Level2"/>
        <w:numPr>
          <w:ilvl w:val="0"/>
          <w:numId w:val="11"/>
        </w:numPr>
        <w:spacing w:after="120" w:line="271" w:lineRule="auto"/>
        <w:ind w:left="567" w:hanging="567"/>
        <w:rPr>
          <w:rFonts w:ascii="Trebuchet MS" w:hAnsi="Trebuchet MS"/>
          <w:sz w:val="22"/>
          <w:szCs w:val="22"/>
          <w:lang w:val="cs-CZ"/>
        </w:rPr>
      </w:pPr>
      <w:r>
        <w:rPr>
          <w:rFonts w:ascii="Trebuchet MS" w:hAnsi="Trebuchet MS"/>
          <w:sz w:val="22"/>
          <w:szCs w:val="22"/>
          <w:lang w:val="cs-CZ"/>
        </w:rPr>
        <w:t xml:space="preserve">Hráč platící </w:t>
      </w:r>
      <w:r w:rsidR="00A94ACA">
        <w:rPr>
          <w:rFonts w:ascii="Trebuchet MS" w:hAnsi="Trebuchet MS"/>
          <w:sz w:val="22"/>
          <w:szCs w:val="22"/>
          <w:lang w:val="cs-CZ"/>
        </w:rPr>
        <w:t>V</w:t>
      </w:r>
      <w:r>
        <w:rPr>
          <w:rFonts w:ascii="Trebuchet MS" w:hAnsi="Trebuchet MS"/>
          <w:sz w:val="22"/>
          <w:szCs w:val="22"/>
          <w:lang w:val="cs-CZ"/>
        </w:rPr>
        <w:t>ýkonnostní příspěvek je dále oprávněn k využívání služeb maséra</w:t>
      </w:r>
      <w:r w:rsidR="007D1AA7">
        <w:rPr>
          <w:rFonts w:ascii="Trebuchet MS" w:hAnsi="Trebuchet MS"/>
          <w:sz w:val="22"/>
          <w:szCs w:val="22"/>
          <w:lang w:val="cs-CZ"/>
        </w:rPr>
        <w:t>,</w:t>
      </w:r>
      <w:r>
        <w:rPr>
          <w:rFonts w:ascii="Trebuchet MS" w:hAnsi="Trebuchet MS"/>
          <w:sz w:val="22"/>
          <w:szCs w:val="22"/>
          <w:lang w:val="cs-CZ"/>
        </w:rPr>
        <w:t xml:space="preserve"> </w:t>
      </w:r>
      <w:r w:rsidR="00A94ACA">
        <w:rPr>
          <w:rFonts w:ascii="Trebuchet MS" w:hAnsi="Trebuchet MS"/>
          <w:sz w:val="22"/>
          <w:szCs w:val="22"/>
          <w:lang w:val="cs-CZ"/>
        </w:rPr>
        <w:t>a</w:t>
      </w:r>
      <w:r w:rsidR="00B06C68">
        <w:rPr>
          <w:rFonts w:ascii="Trebuchet MS" w:hAnsi="Trebuchet MS"/>
          <w:sz w:val="22"/>
          <w:szCs w:val="22"/>
          <w:lang w:val="cs-CZ"/>
        </w:rPr>
        <w:t xml:space="preserve"> </w:t>
      </w:r>
      <w:r w:rsidR="00A94ACA">
        <w:rPr>
          <w:rFonts w:ascii="Trebuchet MS" w:hAnsi="Trebuchet MS"/>
          <w:sz w:val="22"/>
          <w:szCs w:val="22"/>
          <w:lang w:val="cs-CZ"/>
        </w:rPr>
        <w:t xml:space="preserve">fyzioterapeuta </w:t>
      </w:r>
      <w:r w:rsidR="007D1AA7">
        <w:rPr>
          <w:rFonts w:ascii="Trebuchet MS" w:hAnsi="Trebuchet MS"/>
          <w:sz w:val="22"/>
          <w:szCs w:val="22"/>
          <w:lang w:val="cs-CZ"/>
        </w:rPr>
        <w:t xml:space="preserve">a kondičního trenéra </w:t>
      </w:r>
      <w:r>
        <w:rPr>
          <w:rFonts w:ascii="Trebuchet MS" w:hAnsi="Trebuchet MS"/>
          <w:sz w:val="22"/>
          <w:szCs w:val="22"/>
          <w:lang w:val="cs-CZ"/>
        </w:rPr>
        <w:t xml:space="preserve">Klubu, </w:t>
      </w:r>
      <w:r w:rsidR="00A94ACA">
        <w:rPr>
          <w:rFonts w:ascii="Trebuchet MS" w:hAnsi="Trebuchet MS"/>
          <w:sz w:val="22"/>
          <w:szCs w:val="22"/>
          <w:lang w:val="cs-CZ"/>
        </w:rPr>
        <w:t>k</w:t>
      </w:r>
      <w:r>
        <w:rPr>
          <w:rFonts w:ascii="Trebuchet MS" w:hAnsi="Trebuchet MS"/>
          <w:sz w:val="22"/>
          <w:szCs w:val="22"/>
          <w:lang w:val="cs-CZ"/>
        </w:rPr>
        <w:t xml:space="preserve">lubové sauny a dalšího zázemí sloužícího k rehabilitaci. </w:t>
      </w:r>
    </w:p>
    <w:p w:rsidR="007D1AA7" w:rsidRDefault="007D1AA7" w:rsidP="004F112B">
      <w:pPr>
        <w:pStyle w:val="Level2"/>
        <w:numPr>
          <w:ilvl w:val="0"/>
          <w:numId w:val="11"/>
        </w:numPr>
        <w:spacing w:after="120" w:line="271" w:lineRule="auto"/>
        <w:ind w:left="567" w:hanging="567"/>
        <w:rPr>
          <w:rFonts w:ascii="Trebuchet MS" w:hAnsi="Trebuchet MS"/>
          <w:sz w:val="22"/>
          <w:szCs w:val="22"/>
          <w:lang w:val="cs-CZ"/>
        </w:rPr>
      </w:pPr>
      <w:r>
        <w:rPr>
          <w:rFonts w:ascii="Trebuchet MS" w:hAnsi="Trebuchet MS"/>
          <w:sz w:val="22"/>
          <w:szCs w:val="22"/>
          <w:lang w:val="cs-CZ"/>
        </w:rPr>
        <w:t>Hráčům platící Výkonnostní příspěvek Klub zajistí stravování, a pokud to bude nezbytné i ubytování, na všech venkovních zápasech ve vzdálenosti do 200 km od Kladna.</w:t>
      </w:r>
    </w:p>
    <w:p w:rsidR="007D1AA7" w:rsidRPr="00196806" w:rsidRDefault="0011651C" w:rsidP="002C3C77">
      <w:pPr>
        <w:pStyle w:val="Level2"/>
        <w:numPr>
          <w:ilvl w:val="0"/>
          <w:numId w:val="11"/>
        </w:numPr>
        <w:spacing w:after="480" w:line="271" w:lineRule="auto"/>
        <w:ind w:left="567" w:hanging="567"/>
        <w:rPr>
          <w:rFonts w:ascii="Trebuchet MS" w:hAnsi="Trebuchet MS"/>
          <w:sz w:val="22"/>
          <w:szCs w:val="22"/>
          <w:lang w:val="cs-CZ"/>
        </w:rPr>
      </w:pPr>
      <w:r>
        <w:rPr>
          <w:rFonts w:ascii="Trebuchet MS" w:hAnsi="Trebuchet MS"/>
          <w:sz w:val="22"/>
          <w:szCs w:val="22"/>
          <w:lang w:val="cs-CZ"/>
        </w:rPr>
        <w:t xml:space="preserve">Hráčům </w:t>
      </w:r>
      <w:r w:rsidR="008737B8">
        <w:rPr>
          <w:rFonts w:ascii="Trebuchet MS" w:hAnsi="Trebuchet MS"/>
          <w:sz w:val="22"/>
          <w:szCs w:val="22"/>
          <w:lang w:val="cs-CZ"/>
        </w:rPr>
        <w:t>platící Výkonnostní příspěvek</w:t>
      </w:r>
      <w:r>
        <w:rPr>
          <w:rFonts w:ascii="Trebuchet MS" w:hAnsi="Trebuchet MS"/>
          <w:sz w:val="22"/>
          <w:szCs w:val="22"/>
          <w:lang w:val="cs-CZ"/>
        </w:rPr>
        <w:t xml:space="preserve"> Klub zajistí </w:t>
      </w:r>
      <w:r w:rsidR="007D1AA7">
        <w:rPr>
          <w:rFonts w:ascii="Trebuchet MS" w:hAnsi="Trebuchet MS"/>
          <w:sz w:val="22"/>
          <w:szCs w:val="22"/>
          <w:lang w:val="cs-CZ"/>
        </w:rPr>
        <w:t xml:space="preserve">  povinné předsezonní zdravotní prohlídky (ČSLH) a v kategorii </w:t>
      </w:r>
      <w:r w:rsidR="00F7238E">
        <w:rPr>
          <w:rFonts w:ascii="Trebuchet MS" w:hAnsi="Trebuchet MS"/>
          <w:sz w:val="22"/>
          <w:szCs w:val="22"/>
          <w:lang w:val="cs-CZ"/>
        </w:rPr>
        <w:t>dorostu</w:t>
      </w:r>
      <w:r w:rsidR="007D1AA7">
        <w:rPr>
          <w:rFonts w:ascii="Trebuchet MS" w:hAnsi="Trebuchet MS"/>
          <w:sz w:val="22"/>
          <w:szCs w:val="22"/>
          <w:lang w:val="cs-CZ"/>
        </w:rPr>
        <w:t xml:space="preserve"> (1</w:t>
      </w:r>
      <w:r w:rsidR="00F7238E">
        <w:rPr>
          <w:rFonts w:ascii="Trebuchet MS" w:hAnsi="Trebuchet MS"/>
          <w:sz w:val="22"/>
          <w:szCs w:val="22"/>
          <w:lang w:val="cs-CZ"/>
        </w:rPr>
        <w:t>6</w:t>
      </w:r>
      <w:r w:rsidR="007D1AA7">
        <w:rPr>
          <w:rFonts w:ascii="Trebuchet MS" w:hAnsi="Trebuchet MS"/>
          <w:sz w:val="22"/>
          <w:szCs w:val="22"/>
          <w:lang w:val="cs-CZ"/>
        </w:rPr>
        <w:t>-19 let) též zátěžové testy.</w:t>
      </w:r>
    </w:p>
    <w:p w:rsidR="00285594" w:rsidRPr="00136C79" w:rsidRDefault="00DB5CBE" w:rsidP="00285594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HRÁČ SVÝM PODPISEM STVRZUJE, ŽE BYL S KODEXEM SEZNÁMEN: </w:t>
      </w:r>
    </w:p>
    <w:p w:rsidR="00285594" w:rsidRDefault="00285594" w:rsidP="00285594">
      <w:pPr>
        <w:tabs>
          <w:tab w:val="left" w:leader="dot" w:pos="1418"/>
          <w:tab w:val="left" w:leader="dot" w:pos="3402"/>
        </w:tabs>
        <w:spacing w:before="360" w:after="0" w:line="271" w:lineRule="auto"/>
        <w:rPr>
          <w:rFonts w:ascii="Trebuchet MS" w:hAnsi="Trebuchet MS"/>
        </w:rPr>
      </w:pPr>
      <w:r w:rsidRPr="00136C79">
        <w:rPr>
          <w:rFonts w:ascii="Trebuchet MS" w:hAnsi="Trebuchet MS"/>
        </w:rPr>
        <w:t>V </w:t>
      </w:r>
      <w:r w:rsidR="00B06C68">
        <w:rPr>
          <w:rFonts w:ascii="Trebuchet MS" w:hAnsi="Trebuchet MS"/>
        </w:rPr>
        <w:t>Kladně</w:t>
      </w:r>
      <w:r>
        <w:rPr>
          <w:rFonts w:ascii="Trebuchet MS" w:hAnsi="Trebuchet MS"/>
        </w:rPr>
        <w:t>,</w:t>
      </w:r>
      <w:r w:rsidRPr="00136C79">
        <w:rPr>
          <w:rFonts w:ascii="Trebuchet MS" w:hAnsi="Trebuchet MS"/>
        </w:rPr>
        <w:t xml:space="preserve"> dne </w:t>
      </w:r>
      <w:r w:rsidR="00E97487">
        <w:rPr>
          <w:rFonts w:ascii="Trebuchet MS" w:hAnsi="Trebuchet MS"/>
        </w:rPr>
        <w:t>…………</w:t>
      </w:r>
      <w:r w:rsidR="00B06C68">
        <w:rPr>
          <w:rFonts w:ascii="Trebuchet MS" w:hAnsi="Trebuchet MS"/>
        </w:rPr>
        <w:t>2020</w:t>
      </w:r>
    </w:p>
    <w:p w:rsidR="00285594" w:rsidRPr="00196806" w:rsidRDefault="00DB5CBE" w:rsidP="00285594">
      <w:pPr>
        <w:tabs>
          <w:tab w:val="left" w:pos="4536"/>
        </w:tabs>
        <w:spacing w:before="360" w:after="0" w:line="271" w:lineRule="auto"/>
        <w:rPr>
          <w:rFonts w:ascii="Trebuchet MS" w:hAnsi="Trebuchet MS"/>
        </w:rPr>
      </w:pPr>
      <w:r w:rsidRPr="00196806">
        <w:rPr>
          <w:rFonts w:ascii="Trebuchet MS" w:hAnsi="Trebuchet MS"/>
        </w:rPr>
        <w:t>Hráč</w:t>
      </w:r>
      <w:r w:rsidR="00F7238E">
        <w:rPr>
          <w:rFonts w:ascii="Trebuchet MS" w:hAnsi="Trebuchet MS"/>
        </w:rPr>
        <w:t>/Zákonný zástupce</w:t>
      </w:r>
      <w:r w:rsidRPr="00196806">
        <w:rPr>
          <w:rFonts w:ascii="Trebuchet MS" w:hAnsi="Trebuchet MS"/>
        </w:rPr>
        <w:t>:</w:t>
      </w:r>
    </w:p>
    <w:p w:rsidR="00285594" w:rsidRDefault="00DB5CBE" w:rsidP="004F112B">
      <w:pPr>
        <w:tabs>
          <w:tab w:val="left" w:leader="dot" w:pos="3119"/>
          <w:tab w:val="left" w:pos="4536"/>
          <w:tab w:val="left" w:leader="dot" w:pos="7655"/>
        </w:tabs>
        <w:spacing w:before="1080" w:after="0" w:line="271" w:lineRule="auto"/>
        <w:jc w:val="both"/>
        <w:rPr>
          <w:rFonts w:ascii="Trebuchet MS" w:hAnsi="Trebuchet MS"/>
        </w:rPr>
      </w:pPr>
      <w:r>
        <w:rPr>
          <w:rStyle w:val="platne1"/>
          <w:rFonts w:ascii="Trebuchet MS" w:hAnsi="Trebuchet MS"/>
        </w:rPr>
        <w:tab/>
      </w:r>
    </w:p>
    <w:sectPr w:rsidR="00285594" w:rsidSect="00C5353D">
      <w:footerReference w:type="default" r:id="rId8"/>
      <w:pgSz w:w="11906" w:h="16838"/>
      <w:pgMar w:top="1560" w:right="1700" w:bottom="1701" w:left="1843" w:header="708" w:footer="3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37" w:rsidRDefault="00890037">
      <w:pPr>
        <w:spacing w:after="0" w:line="240" w:lineRule="auto"/>
      </w:pPr>
      <w:r>
        <w:separator/>
      </w:r>
    </w:p>
  </w:endnote>
  <w:endnote w:type="continuationSeparator" w:id="0">
    <w:p w:rsidR="00890037" w:rsidRDefault="0089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BE" w:rsidRPr="00857DED" w:rsidRDefault="00DB5CBE" w:rsidP="00C5353D">
    <w:pPr>
      <w:pStyle w:val="Zpat"/>
      <w:jc w:val="center"/>
      <w:rPr>
        <w:rFonts w:ascii="Trebuchet MS" w:hAnsi="Trebuchet MS"/>
      </w:rPr>
    </w:pPr>
    <w:r>
      <w:rPr>
        <w:rFonts w:ascii="Trebuchet MS" w:hAnsi="Trebuchet MS"/>
      </w:rPr>
      <w:t>Stra</w:t>
    </w:r>
    <w:r w:rsidRPr="00F57DE1">
      <w:rPr>
        <w:rFonts w:ascii="Trebuchet MS" w:hAnsi="Trebuchet MS"/>
      </w:rPr>
      <w:t xml:space="preserve">na </w:t>
    </w:r>
    <w:r w:rsidR="00B36BDE" w:rsidRPr="00F57DE1">
      <w:rPr>
        <w:rFonts w:ascii="Trebuchet MS" w:hAnsi="Trebuchet MS"/>
        <w:bCs/>
      </w:rPr>
      <w:fldChar w:fldCharType="begin"/>
    </w:r>
    <w:r w:rsidRPr="00F57DE1">
      <w:rPr>
        <w:rFonts w:ascii="Trebuchet MS" w:hAnsi="Trebuchet MS"/>
        <w:bCs/>
      </w:rPr>
      <w:instrText>PAGE</w:instrText>
    </w:r>
    <w:r w:rsidR="00B36BDE" w:rsidRPr="00F57DE1">
      <w:rPr>
        <w:rFonts w:ascii="Trebuchet MS" w:hAnsi="Trebuchet MS"/>
        <w:bCs/>
      </w:rPr>
      <w:fldChar w:fldCharType="separate"/>
    </w:r>
    <w:r w:rsidR="00D44BD5">
      <w:rPr>
        <w:rFonts w:ascii="Trebuchet MS" w:hAnsi="Trebuchet MS"/>
        <w:bCs/>
        <w:noProof/>
      </w:rPr>
      <w:t>3</w:t>
    </w:r>
    <w:r w:rsidR="00B36BDE" w:rsidRPr="00F57DE1">
      <w:rPr>
        <w:rFonts w:ascii="Trebuchet MS" w:hAnsi="Trebuchet MS"/>
        <w:bCs/>
      </w:rPr>
      <w:fldChar w:fldCharType="end"/>
    </w:r>
    <w:r w:rsidRPr="00F57DE1">
      <w:rPr>
        <w:rFonts w:ascii="Trebuchet MS" w:hAnsi="Trebuchet MS"/>
      </w:rPr>
      <w:t xml:space="preserve"> z </w:t>
    </w:r>
    <w:r w:rsidR="00B36BDE" w:rsidRPr="00F57DE1">
      <w:rPr>
        <w:rFonts w:ascii="Trebuchet MS" w:hAnsi="Trebuchet MS"/>
        <w:bCs/>
      </w:rPr>
      <w:fldChar w:fldCharType="begin"/>
    </w:r>
    <w:r w:rsidRPr="00F57DE1">
      <w:rPr>
        <w:rFonts w:ascii="Trebuchet MS" w:hAnsi="Trebuchet MS"/>
        <w:bCs/>
      </w:rPr>
      <w:instrText>NUMPAGES</w:instrText>
    </w:r>
    <w:r w:rsidR="00B36BDE" w:rsidRPr="00F57DE1">
      <w:rPr>
        <w:rFonts w:ascii="Trebuchet MS" w:hAnsi="Trebuchet MS"/>
        <w:bCs/>
      </w:rPr>
      <w:fldChar w:fldCharType="separate"/>
    </w:r>
    <w:r w:rsidR="00D44BD5">
      <w:rPr>
        <w:rFonts w:ascii="Trebuchet MS" w:hAnsi="Trebuchet MS"/>
        <w:bCs/>
        <w:noProof/>
      </w:rPr>
      <w:t>3</w:t>
    </w:r>
    <w:r w:rsidR="00B36BDE" w:rsidRPr="00F57DE1">
      <w:rPr>
        <w:rFonts w:ascii="Trebuchet MS" w:hAnsi="Trebuchet MS"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37" w:rsidRDefault="00890037">
      <w:pPr>
        <w:spacing w:after="0" w:line="240" w:lineRule="auto"/>
      </w:pPr>
      <w:r>
        <w:separator/>
      </w:r>
    </w:p>
  </w:footnote>
  <w:footnote w:type="continuationSeparator" w:id="0">
    <w:p w:rsidR="00890037" w:rsidRDefault="00890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2A5E"/>
    <w:multiLevelType w:val="hybridMultilevel"/>
    <w:tmpl w:val="1BDAE7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69EE"/>
    <w:multiLevelType w:val="hybridMultilevel"/>
    <w:tmpl w:val="B8AAC170"/>
    <w:lvl w:ilvl="0" w:tplc="5EAAFD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16BF3"/>
    <w:multiLevelType w:val="hybridMultilevel"/>
    <w:tmpl w:val="7FB6EA32"/>
    <w:lvl w:ilvl="0" w:tplc="49BAF520">
      <w:start w:val="1"/>
      <w:numFmt w:val="upperLetter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422CB"/>
    <w:multiLevelType w:val="hybridMultilevel"/>
    <w:tmpl w:val="EF7C0BC2"/>
    <w:lvl w:ilvl="0" w:tplc="A80A2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F25D6"/>
    <w:multiLevelType w:val="hybridMultilevel"/>
    <w:tmpl w:val="1BDAE7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C5AE1"/>
    <w:multiLevelType w:val="hybridMultilevel"/>
    <w:tmpl w:val="356CF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36CE7"/>
    <w:multiLevelType w:val="hybridMultilevel"/>
    <w:tmpl w:val="460EE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961"/>
    <w:multiLevelType w:val="hybridMultilevel"/>
    <w:tmpl w:val="3D2C4206"/>
    <w:lvl w:ilvl="0" w:tplc="631A6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005DA"/>
    <w:multiLevelType w:val="hybridMultilevel"/>
    <w:tmpl w:val="535092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179BD"/>
    <w:multiLevelType w:val="multilevel"/>
    <w:tmpl w:val="041E3AB4"/>
    <w:lvl w:ilvl="0">
      <w:start w:val="1"/>
      <w:numFmt w:val="decimal"/>
      <w:pStyle w:val="Level1"/>
      <w:lvlText w:val="%1."/>
      <w:lvlJc w:val="left"/>
      <w:pPr>
        <w:tabs>
          <w:tab w:val="num" w:pos="680"/>
        </w:tabs>
        <w:ind w:left="680" w:hanging="680"/>
      </w:pPr>
      <w:rPr>
        <w:rFonts w:ascii="Trebuchet MS" w:hAnsi="Trebuchet MS"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680"/>
        </w:tabs>
        <w:ind w:left="680" w:hanging="680"/>
      </w:pPr>
      <w:rPr>
        <w:rFonts w:ascii="Trebuchet MS" w:hAnsi="Trebuchet MS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0">
    <w:nsid w:val="61571AC8"/>
    <w:multiLevelType w:val="hybridMultilevel"/>
    <w:tmpl w:val="691825DA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E0B18"/>
    <w:multiLevelType w:val="multilevel"/>
    <w:tmpl w:val="30965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graph1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121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594"/>
    <w:rsid w:val="0011651C"/>
    <w:rsid w:val="00146FE0"/>
    <w:rsid w:val="00162735"/>
    <w:rsid w:val="00166FAD"/>
    <w:rsid w:val="00196806"/>
    <w:rsid w:val="001E1769"/>
    <w:rsid w:val="002256CE"/>
    <w:rsid w:val="002261A9"/>
    <w:rsid w:val="00231BDA"/>
    <w:rsid w:val="0026303E"/>
    <w:rsid w:val="002775C8"/>
    <w:rsid w:val="00285594"/>
    <w:rsid w:val="002B6B91"/>
    <w:rsid w:val="002C3C77"/>
    <w:rsid w:val="002D7E88"/>
    <w:rsid w:val="003D2CC1"/>
    <w:rsid w:val="0042041C"/>
    <w:rsid w:val="00457EA0"/>
    <w:rsid w:val="00476115"/>
    <w:rsid w:val="004F112B"/>
    <w:rsid w:val="00534C1B"/>
    <w:rsid w:val="0054522E"/>
    <w:rsid w:val="005B70D8"/>
    <w:rsid w:val="005D0EBF"/>
    <w:rsid w:val="006650BA"/>
    <w:rsid w:val="006B5F35"/>
    <w:rsid w:val="00722951"/>
    <w:rsid w:val="007D18B2"/>
    <w:rsid w:val="007D1AA7"/>
    <w:rsid w:val="007D4602"/>
    <w:rsid w:val="008454FA"/>
    <w:rsid w:val="0087204D"/>
    <w:rsid w:val="008737B8"/>
    <w:rsid w:val="00890037"/>
    <w:rsid w:val="00960F61"/>
    <w:rsid w:val="00967671"/>
    <w:rsid w:val="00967DEF"/>
    <w:rsid w:val="009D1D15"/>
    <w:rsid w:val="009D46D8"/>
    <w:rsid w:val="009F7439"/>
    <w:rsid w:val="00A46B0B"/>
    <w:rsid w:val="00A736BD"/>
    <w:rsid w:val="00A94ACA"/>
    <w:rsid w:val="00AC057D"/>
    <w:rsid w:val="00B06C68"/>
    <w:rsid w:val="00B076F2"/>
    <w:rsid w:val="00B36BDE"/>
    <w:rsid w:val="00B60128"/>
    <w:rsid w:val="00BA1F88"/>
    <w:rsid w:val="00C4690F"/>
    <w:rsid w:val="00C5353D"/>
    <w:rsid w:val="00C56569"/>
    <w:rsid w:val="00C84AA0"/>
    <w:rsid w:val="00CC637E"/>
    <w:rsid w:val="00D44BD5"/>
    <w:rsid w:val="00D60040"/>
    <w:rsid w:val="00D81AFF"/>
    <w:rsid w:val="00DB5CBE"/>
    <w:rsid w:val="00DC663B"/>
    <w:rsid w:val="00DD780B"/>
    <w:rsid w:val="00E45371"/>
    <w:rsid w:val="00E83850"/>
    <w:rsid w:val="00E97487"/>
    <w:rsid w:val="00EE4D2F"/>
    <w:rsid w:val="00F12DEE"/>
    <w:rsid w:val="00F12EDE"/>
    <w:rsid w:val="00F156BC"/>
    <w:rsid w:val="00F505CE"/>
    <w:rsid w:val="00F7238E"/>
    <w:rsid w:val="00FA0834"/>
    <w:rsid w:val="00FB7731"/>
    <w:rsid w:val="00FF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59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85594"/>
    <w:pPr>
      <w:keepNext/>
      <w:keepLines/>
      <w:spacing w:before="240" w:after="0" w:line="240" w:lineRule="auto"/>
      <w:jc w:val="center"/>
      <w:outlineLvl w:val="0"/>
    </w:pPr>
    <w:rPr>
      <w:rFonts w:eastAsia="Times New Roman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autoRedefine/>
    <w:uiPriority w:val="10"/>
    <w:qFormat/>
    <w:rsid w:val="009D1D15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D1D15"/>
    <w:rPr>
      <w:rFonts w:ascii="Trebuchet MS" w:eastAsiaTheme="majorEastAsia" w:hAnsi="Trebuchet MS" w:cstheme="majorBidi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285594"/>
    <w:rPr>
      <w:rFonts w:ascii="Calibri" w:hAnsi="Calibri" w:cs="Times New Roman"/>
      <w:b/>
      <w:bCs/>
      <w:szCs w:val="28"/>
    </w:rPr>
  </w:style>
  <w:style w:type="paragraph" w:styleId="Odstavecseseznamem">
    <w:name w:val="List Paragraph"/>
    <w:basedOn w:val="Normln"/>
    <w:uiPriority w:val="34"/>
    <w:qFormat/>
    <w:rsid w:val="0028559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855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5594"/>
    <w:rPr>
      <w:rFonts w:ascii="Calibri" w:eastAsia="Calibri" w:hAnsi="Calibri" w:cs="Times New Roman"/>
    </w:rPr>
  </w:style>
  <w:style w:type="paragraph" w:customStyle="1" w:styleId="paragraph1">
    <w:name w:val="paragraph 1"/>
    <w:basedOn w:val="Normln"/>
    <w:rsid w:val="00285594"/>
    <w:pPr>
      <w:numPr>
        <w:ilvl w:val="1"/>
        <w:numId w:val="6"/>
      </w:numPr>
      <w:spacing w:after="12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platne1">
    <w:name w:val="platne1"/>
    <w:rsid w:val="00285594"/>
  </w:style>
  <w:style w:type="paragraph" w:customStyle="1" w:styleId="Level1">
    <w:name w:val="Level 1"/>
    <w:basedOn w:val="Normln"/>
    <w:next w:val="Normln"/>
    <w:rsid w:val="00285594"/>
    <w:pPr>
      <w:keepNext/>
      <w:numPr>
        <w:numId w:val="8"/>
      </w:numPr>
      <w:spacing w:before="140" w:after="140" w:line="290" w:lineRule="auto"/>
      <w:jc w:val="both"/>
      <w:outlineLvl w:val="0"/>
    </w:pPr>
    <w:rPr>
      <w:rFonts w:ascii="Arial" w:eastAsia="Times New Roman" w:hAnsi="Arial"/>
      <w:b/>
      <w:kern w:val="20"/>
      <w:szCs w:val="20"/>
      <w:lang w:val="en-GB"/>
    </w:rPr>
  </w:style>
  <w:style w:type="paragraph" w:customStyle="1" w:styleId="Level2">
    <w:name w:val="Level 2"/>
    <w:basedOn w:val="Normln"/>
    <w:rsid w:val="00285594"/>
    <w:pPr>
      <w:numPr>
        <w:ilvl w:val="1"/>
        <w:numId w:val="8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0"/>
      <w:lang w:val="en-GB"/>
    </w:rPr>
  </w:style>
  <w:style w:type="paragraph" w:customStyle="1" w:styleId="Level3">
    <w:name w:val="Level 3"/>
    <w:basedOn w:val="Normln"/>
    <w:rsid w:val="00285594"/>
    <w:pPr>
      <w:numPr>
        <w:ilvl w:val="2"/>
        <w:numId w:val="8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0"/>
      <w:lang w:val="en-GB"/>
    </w:rPr>
  </w:style>
  <w:style w:type="paragraph" w:customStyle="1" w:styleId="Level4">
    <w:name w:val="Level 4"/>
    <w:basedOn w:val="Normln"/>
    <w:rsid w:val="00285594"/>
    <w:pPr>
      <w:numPr>
        <w:ilvl w:val="3"/>
        <w:numId w:val="8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0"/>
      <w:lang w:val="en-GB"/>
    </w:rPr>
  </w:style>
  <w:style w:type="paragraph" w:customStyle="1" w:styleId="Level5">
    <w:name w:val="Level 5"/>
    <w:basedOn w:val="Normln"/>
    <w:rsid w:val="00285594"/>
    <w:pPr>
      <w:numPr>
        <w:ilvl w:val="4"/>
        <w:numId w:val="8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0"/>
      <w:lang w:val="en-GB"/>
    </w:rPr>
  </w:style>
  <w:style w:type="paragraph" w:customStyle="1" w:styleId="Level6">
    <w:name w:val="Level 6"/>
    <w:basedOn w:val="Normln"/>
    <w:rsid w:val="00285594"/>
    <w:pPr>
      <w:numPr>
        <w:ilvl w:val="5"/>
        <w:numId w:val="8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0"/>
      <w:lang w:val="en-GB"/>
    </w:rPr>
  </w:style>
  <w:style w:type="character" w:styleId="Siln">
    <w:name w:val="Strong"/>
    <w:uiPriority w:val="22"/>
    <w:qFormat/>
    <w:rsid w:val="0028559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CBE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74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74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743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74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7439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84A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52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8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2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296A-3CC1-4DB1-8A4C-14E24CFA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Dell</cp:lastModifiedBy>
  <cp:revision>2</cp:revision>
  <cp:lastPrinted>2019-12-16T07:24:00Z</cp:lastPrinted>
  <dcterms:created xsi:type="dcterms:W3CDTF">2020-09-03T20:22:00Z</dcterms:created>
  <dcterms:modified xsi:type="dcterms:W3CDTF">2020-09-03T20:22:00Z</dcterms:modified>
</cp:coreProperties>
</file>